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E9" w:rsidRPr="00071733" w:rsidRDefault="00DA49E9">
      <w:pPr>
        <w:pStyle w:val="Title"/>
        <w:rPr>
          <w:rFonts w:ascii="Times New Roman" w:hAnsi="Times New Roman" w:cs="Times New Roman"/>
          <w:sz w:val="20"/>
        </w:rPr>
      </w:pPr>
      <w:bookmarkStart w:id="0" w:name="_GoBack"/>
      <w:bookmarkEnd w:id="0"/>
      <w:r w:rsidRPr="00071733">
        <w:rPr>
          <w:rFonts w:ascii="Times New Roman" w:hAnsi="Times New Roman" w:cs="Times New Roman"/>
          <w:sz w:val="20"/>
        </w:rPr>
        <w:t>Residency Program In Emergency Medicine</w:t>
      </w:r>
    </w:p>
    <w:p w:rsidR="00DA49E9" w:rsidRDefault="00DA49E9">
      <w:pPr>
        <w:jc w:val="center"/>
        <w:rPr>
          <w:b/>
          <w:bCs/>
        </w:rPr>
      </w:pPr>
    </w:p>
    <w:p w:rsidR="00DA49E9" w:rsidRDefault="00DA49E9">
      <w:pPr>
        <w:pStyle w:val="Subtitle"/>
        <w:pBdr>
          <w:top w:val="single" w:sz="2" w:space="2" w:color="auto"/>
          <w:left w:val="single" w:sz="2" w:space="4" w:color="auto"/>
          <w:bottom w:val="single" w:sz="2" w:space="1" w:color="auto"/>
          <w:right w:val="single" w:sz="2" w:space="4" w:color="auto"/>
        </w:pBdr>
        <w:ind w:left="2618" w:right="2385"/>
        <w:rPr>
          <w:rFonts w:ascii="Times New Roman" w:hAnsi="Times New Roman" w:cs="Times New Roman"/>
          <w:b w:val="0"/>
          <w:bCs w:val="0"/>
          <w:sz w:val="16"/>
        </w:rPr>
      </w:pPr>
    </w:p>
    <w:p w:rsidR="00DA49E9" w:rsidRDefault="00783898">
      <w:pPr>
        <w:pStyle w:val="Subtitle"/>
        <w:pBdr>
          <w:top w:val="single" w:sz="2" w:space="2" w:color="auto"/>
          <w:left w:val="single" w:sz="2" w:space="4" w:color="auto"/>
          <w:bottom w:val="single" w:sz="2" w:space="1" w:color="auto"/>
          <w:right w:val="single" w:sz="2" w:space="4" w:color="auto"/>
        </w:pBdr>
        <w:ind w:left="2618" w:right="2385"/>
        <w:rPr>
          <w:rFonts w:ascii="Times New Roman" w:hAnsi="Times New Roman" w:cs="Times New Roman"/>
          <w:b w:val="0"/>
          <w:bCs w:val="0"/>
          <w:sz w:val="16"/>
        </w:rPr>
      </w:pPr>
      <w:r>
        <w:rPr>
          <w:rFonts w:ascii="Times New Roman" w:hAnsi="Times New Roman" w:cs="Times New Roman"/>
        </w:rPr>
        <w:t>REMEDIATION PLAN</w:t>
      </w:r>
      <w:r w:rsidR="00DA49E9">
        <w:rPr>
          <w:rFonts w:ascii="Times New Roman" w:hAnsi="Times New Roman" w:cs="Times New Roman"/>
        </w:rPr>
        <w:br/>
      </w:r>
    </w:p>
    <w:p w:rsidR="00DA49E9" w:rsidRDefault="00DA49E9">
      <w:pPr>
        <w:rPr>
          <w:b/>
          <w:bCs/>
        </w:rPr>
      </w:pPr>
    </w:p>
    <w:p w:rsidR="00DA49E9" w:rsidRDefault="00DA49E9">
      <w:pPr>
        <w:pStyle w:val="BodyText3"/>
        <w:ind w:right="-46"/>
        <w:rPr>
          <w:rFonts w:ascii="Times New Roman" w:hAnsi="Times New Roman" w:cs="Times New Roman"/>
          <w:b w:val="0"/>
          <w:bCs w:val="0"/>
          <w:sz w:val="22"/>
        </w:rPr>
      </w:pPr>
      <w:r>
        <w:rPr>
          <w:rFonts w:ascii="Times New Roman" w:hAnsi="Times New Roman" w:cs="Times New Roman"/>
          <w:b w:val="0"/>
          <w:bCs w:val="0"/>
          <w:sz w:val="22"/>
        </w:rPr>
        <w:t xml:space="preserve">This remediation contract shall be completed for every resident on remediation in the EM Residency Program prior to the start of each period of remediation. It is further recommended that any resident placed on remediation should have access to a mentor, who is not involved in the resident’s direction evaluation and, if necessary, that appropriate counseling be arranged as recommended. </w:t>
      </w:r>
    </w:p>
    <w:p w:rsidR="00DA49E9" w:rsidRDefault="00DA49E9">
      <w:pPr>
        <w:rPr>
          <w:i/>
        </w:rPr>
      </w:pPr>
    </w:p>
    <w:p w:rsidR="00DA49E9" w:rsidRDefault="00DA49E9">
      <w:pPr>
        <w:spacing w:line="360" w:lineRule="auto"/>
      </w:pPr>
      <w:r>
        <w:t xml:space="preserve">Dr. </w:t>
      </w:r>
      <w:r w:rsidR="00303B93">
        <w:rPr>
          <w:u w:val="single"/>
        </w:rPr>
        <w:t>X</w:t>
      </w:r>
      <w:r>
        <w:t xml:space="preserve">, a </w:t>
      </w:r>
      <w:r w:rsidR="00783898">
        <w:rPr>
          <w:u w:val="single"/>
        </w:rPr>
        <w:t>PGY-</w:t>
      </w:r>
      <w:r w:rsidR="00303B93">
        <w:rPr>
          <w:u w:val="single"/>
        </w:rPr>
        <w:t xml:space="preserve">X </w:t>
      </w:r>
      <w:r>
        <w:t xml:space="preserve">resident in the </w:t>
      </w:r>
      <w:r w:rsidR="00303B93">
        <w:t>X</w:t>
      </w:r>
      <w:r>
        <w:t xml:space="preserve"> Residency Program in Emergency Medicine requires remediation for the following problem identified by the program director in </w:t>
      </w:r>
      <w:r w:rsidR="00303B93">
        <w:rPr>
          <w:u w:val="single"/>
        </w:rPr>
        <w:t>month/year</w:t>
      </w:r>
      <w:r>
        <w:t xml:space="preserve">.  The dates of this remedial period are from </w:t>
      </w:r>
      <w:r w:rsidR="00303B93">
        <w:rPr>
          <w:u w:val="single"/>
        </w:rPr>
        <w:t>A-B</w:t>
      </w:r>
      <w:r>
        <w:t xml:space="preserve">.  </w:t>
      </w:r>
    </w:p>
    <w:p w:rsidR="00DA49E9" w:rsidRDefault="00DA49E9">
      <w:pPr>
        <w:spacing w:line="360" w:lineRule="auto"/>
      </w:pPr>
    </w:p>
    <w:p w:rsidR="00DA49E9" w:rsidRDefault="00DA49E9">
      <w:pPr>
        <w:spacing w:line="360" w:lineRule="auto"/>
      </w:pPr>
      <w:r>
        <w:t xml:space="preserve">This remedial period is required because of: </w:t>
      </w:r>
    </w:p>
    <w:p w:rsidR="00DA49E9" w:rsidRDefault="00DA49E9">
      <w:pPr>
        <w:spacing w:line="360" w:lineRule="auto"/>
      </w:pPr>
      <w:r>
        <w:t>A.</w:t>
      </w:r>
      <w:r>
        <w:tab/>
        <w:t xml:space="preserve">The following specific weaknesses have been identified using the problem identification checklist: </w:t>
      </w:r>
    </w:p>
    <w:p w:rsidR="004B1EC9" w:rsidRDefault="00DA49E9">
      <w:pPr>
        <w:spacing w:line="360" w:lineRule="auto"/>
        <w:ind w:left="748"/>
        <w:rPr>
          <w:u w:val="single"/>
        </w:rPr>
      </w:pPr>
      <w:r w:rsidRPr="004B1EC9">
        <w:t>1.</w:t>
      </w:r>
      <w:r w:rsidRPr="004B1EC9">
        <w:tab/>
      </w:r>
      <w:r w:rsidR="004B1EC9" w:rsidRPr="004B1EC9">
        <w:rPr>
          <w:u w:val="single"/>
        </w:rPr>
        <w:t>Patient Care and Medical Knowledge</w:t>
      </w:r>
    </w:p>
    <w:p w:rsidR="004513EE" w:rsidRDefault="004513EE" w:rsidP="004513EE">
      <w:r>
        <w:tab/>
      </w:r>
      <w:r>
        <w:tab/>
        <w:t>a.</w:t>
      </w:r>
      <w:r w:rsidR="00A019FD">
        <w:t xml:space="preserve"> </w:t>
      </w:r>
      <w:r>
        <w:t>Appropriate triage and resuscitation of critically ill patients</w:t>
      </w:r>
    </w:p>
    <w:p w:rsidR="004513EE" w:rsidRDefault="004513EE" w:rsidP="004513EE">
      <w:pPr>
        <w:ind w:left="720" w:firstLine="720"/>
      </w:pPr>
      <w:r>
        <w:t>b. Performance of appropriate history and physical examination</w:t>
      </w:r>
    </w:p>
    <w:p w:rsidR="004513EE" w:rsidRDefault="00A019FD" w:rsidP="004513EE">
      <w:pPr>
        <w:ind w:left="720" w:firstLine="720"/>
      </w:pPr>
      <w:r>
        <w:t xml:space="preserve">c. </w:t>
      </w:r>
      <w:r w:rsidR="004513EE">
        <w:t>Observation and reassessment of patients, multi-tasking, and approach to procedures</w:t>
      </w:r>
    </w:p>
    <w:p w:rsidR="004513EE" w:rsidRPr="004B1EC9" w:rsidRDefault="004513EE">
      <w:pPr>
        <w:spacing w:line="360" w:lineRule="auto"/>
        <w:ind w:left="748"/>
      </w:pPr>
    </w:p>
    <w:p w:rsidR="004B1EC9" w:rsidRDefault="004B1EC9" w:rsidP="004B1EC9">
      <w:pPr>
        <w:spacing w:line="360" w:lineRule="auto"/>
        <w:ind w:left="748"/>
        <w:rPr>
          <w:u w:val="single"/>
        </w:rPr>
      </w:pPr>
      <w:r>
        <w:t xml:space="preserve">2.  </w:t>
      </w:r>
      <w:r>
        <w:tab/>
      </w:r>
      <w:r>
        <w:rPr>
          <w:u w:val="single"/>
        </w:rPr>
        <w:t>Professionalism</w:t>
      </w:r>
    </w:p>
    <w:p w:rsidR="004513EE" w:rsidRDefault="004513EE" w:rsidP="004513EE">
      <w:pPr>
        <w:ind w:left="748"/>
      </w:pPr>
      <w:r>
        <w:tab/>
        <w:t>a.</w:t>
      </w:r>
      <w:r w:rsidR="00A019FD">
        <w:t xml:space="preserve"> </w:t>
      </w:r>
      <w:r>
        <w:t>Professional values</w:t>
      </w:r>
    </w:p>
    <w:p w:rsidR="004513EE" w:rsidRPr="004513EE" w:rsidRDefault="00A019FD" w:rsidP="004513EE">
      <w:pPr>
        <w:ind w:left="748" w:firstLine="692"/>
      </w:pPr>
      <w:r>
        <w:t xml:space="preserve">b. </w:t>
      </w:r>
      <w:r w:rsidR="004513EE">
        <w:t>Accountability</w:t>
      </w:r>
    </w:p>
    <w:p w:rsidR="004513EE" w:rsidRDefault="004513EE" w:rsidP="004B1EC9">
      <w:pPr>
        <w:spacing w:line="360" w:lineRule="auto"/>
        <w:ind w:left="748"/>
      </w:pPr>
    </w:p>
    <w:p w:rsidR="00DA49E9" w:rsidRDefault="004B1EC9" w:rsidP="004B1EC9">
      <w:pPr>
        <w:spacing w:line="360" w:lineRule="auto"/>
        <w:ind w:left="748"/>
      </w:pPr>
      <w:r>
        <w:t>3.</w:t>
      </w:r>
      <w:r>
        <w:tab/>
      </w:r>
      <w:r>
        <w:rPr>
          <w:u w:val="single"/>
        </w:rPr>
        <w:t>Interpersonal Communication</w:t>
      </w:r>
      <w:r w:rsidR="00DA49E9">
        <w:t xml:space="preserve"> </w:t>
      </w:r>
    </w:p>
    <w:p w:rsidR="004513EE" w:rsidRDefault="004513EE" w:rsidP="004513EE">
      <w:r>
        <w:tab/>
      </w:r>
      <w:r>
        <w:tab/>
      </w:r>
      <w:r w:rsidR="00A019FD">
        <w:t xml:space="preserve">a. </w:t>
      </w:r>
      <w:r>
        <w:t>Patient centered communication</w:t>
      </w:r>
    </w:p>
    <w:p w:rsidR="004513EE" w:rsidRDefault="00A019FD" w:rsidP="004513EE">
      <w:pPr>
        <w:ind w:left="720" w:firstLine="720"/>
      </w:pPr>
      <w:r>
        <w:t xml:space="preserve">b. </w:t>
      </w:r>
      <w:r w:rsidR="004513EE">
        <w:t xml:space="preserve">Team management, </w:t>
      </w:r>
    </w:p>
    <w:p w:rsidR="004513EE" w:rsidRDefault="004513EE" w:rsidP="004B1EC9">
      <w:pPr>
        <w:spacing w:line="360" w:lineRule="auto"/>
        <w:ind w:left="748"/>
      </w:pPr>
    </w:p>
    <w:p w:rsidR="00DA49E9" w:rsidRDefault="004B1EC9" w:rsidP="004B1EC9">
      <w:pPr>
        <w:spacing w:line="360" w:lineRule="auto"/>
        <w:ind w:left="748"/>
        <w:rPr>
          <w:u w:val="single"/>
        </w:rPr>
      </w:pPr>
      <w:r>
        <w:t>4.</w:t>
      </w:r>
      <w:r>
        <w:tab/>
      </w:r>
      <w:r w:rsidRPr="004B1EC9">
        <w:rPr>
          <w:u w:val="single"/>
        </w:rPr>
        <w:t>Systems-Based Practice</w:t>
      </w:r>
      <w:r w:rsidR="00DA49E9" w:rsidRPr="004B1EC9">
        <w:rPr>
          <w:u w:val="single"/>
        </w:rPr>
        <w:t xml:space="preserve"> </w:t>
      </w:r>
    </w:p>
    <w:p w:rsidR="004513EE" w:rsidRPr="004B1EC9" w:rsidRDefault="004513EE" w:rsidP="004B1EC9">
      <w:pPr>
        <w:spacing w:line="360" w:lineRule="auto"/>
        <w:ind w:left="748"/>
        <w:rPr>
          <w:u w:val="single"/>
        </w:rPr>
      </w:pPr>
      <w:r>
        <w:tab/>
        <w:t>a.</w:t>
      </w:r>
      <w:r w:rsidRPr="004513EE">
        <w:t xml:space="preserve"> </w:t>
      </w:r>
      <w:r>
        <w:t>Prompt and thorough documentation</w:t>
      </w:r>
      <w:r>
        <w:rPr>
          <w:u w:val="single"/>
        </w:rPr>
        <w:t xml:space="preserve">  </w:t>
      </w:r>
    </w:p>
    <w:p w:rsidR="00DA49E9" w:rsidRDefault="00DA49E9">
      <w:pPr>
        <w:spacing w:line="360" w:lineRule="auto"/>
      </w:pPr>
      <w:r>
        <w:t>B.</w:t>
      </w:r>
      <w:r>
        <w:tab/>
        <w:t>These weaknesses were identified in the following ways</w:t>
      </w:r>
    </w:p>
    <w:p w:rsidR="004B1EC9" w:rsidRDefault="00DA49E9">
      <w:pPr>
        <w:spacing w:line="360" w:lineRule="auto"/>
        <w:ind w:left="748"/>
      </w:pPr>
      <w:r>
        <w:t>1.</w:t>
      </w:r>
      <w:r>
        <w:tab/>
      </w:r>
      <w:r w:rsidR="004B1EC9">
        <w:rPr>
          <w:u w:val="single"/>
        </w:rPr>
        <w:t>Notification by EM faculty supervisors</w:t>
      </w:r>
      <w:r w:rsidR="004B1EC9">
        <w:t xml:space="preserve">  </w:t>
      </w:r>
    </w:p>
    <w:p w:rsidR="00DA49E9" w:rsidRDefault="004B1EC9">
      <w:pPr>
        <w:spacing w:line="360" w:lineRule="auto"/>
        <w:ind w:left="748"/>
      </w:pPr>
      <w:r w:rsidRPr="004B1EC9">
        <w:t>2</w:t>
      </w:r>
      <w:r>
        <w:t>.</w:t>
      </w:r>
      <w:r>
        <w:tab/>
      </w:r>
      <w:r w:rsidR="00DA49E9" w:rsidRPr="004B1EC9">
        <w:rPr>
          <w:u w:val="single"/>
        </w:rPr>
        <w:t>Notification by off</w:t>
      </w:r>
      <w:r w:rsidR="00DA49E9">
        <w:rPr>
          <w:u w:val="single"/>
        </w:rPr>
        <w:t>-service faculty supervisors</w:t>
      </w:r>
      <w:r w:rsidR="00DA49E9">
        <w:t xml:space="preserve">  </w:t>
      </w:r>
    </w:p>
    <w:p w:rsidR="00DA49E9" w:rsidRDefault="004B1EC9">
      <w:pPr>
        <w:spacing w:line="360" w:lineRule="auto"/>
        <w:ind w:left="748"/>
      </w:pPr>
      <w:r>
        <w:t>3</w:t>
      </w:r>
      <w:r w:rsidR="00DA49E9">
        <w:t>.</w:t>
      </w:r>
      <w:r w:rsidR="00DA49E9">
        <w:tab/>
      </w:r>
      <w:r w:rsidR="00DA49E9">
        <w:rPr>
          <w:u w:val="single"/>
        </w:rPr>
        <w:t>Notification by colleagues</w:t>
      </w:r>
      <w:r w:rsidR="00DA49E9">
        <w:t xml:space="preserve">  </w:t>
      </w:r>
    </w:p>
    <w:p w:rsidR="004B1EC9" w:rsidRPr="004B1EC9" w:rsidRDefault="004B1EC9">
      <w:pPr>
        <w:spacing w:line="360" w:lineRule="auto"/>
        <w:ind w:left="748"/>
        <w:rPr>
          <w:u w:val="single"/>
        </w:rPr>
      </w:pPr>
      <w:r>
        <w:t>4</w:t>
      </w:r>
      <w:r w:rsidR="00DA49E9">
        <w:t>.</w:t>
      </w:r>
      <w:r w:rsidR="00DA49E9">
        <w:tab/>
      </w:r>
      <w:r w:rsidRPr="004B1EC9">
        <w:rPr>
          <w:u w:val="single"/>
        </w:rPr>
        <w:t>Notification by nursing</w:t>
      </w:r>
    </w:p>
    <w:p w:rsidR="00DA49E9" w:rsidRPr="004B1EC9" w:rsidRDefault="004B1EC9">
      <w:pPr>
        <w:spacing w:line="360" w:lineRule="auto"/>
        <w:ind w:left="748"/>
        <w:rPr>
          <w:u w:val="single"/>
        </w:rPr>
      </w:pPr>
      <w:r w:rsidRPr="004B1EC9">
        <w:t>5</w:t>
      </w:r>
      <w:r>
        <w:t>.</w:t>
      </w:r>
      <w:r>
        <w:tab/>
      </w:r>
      <w:r w:rsidR="00DA49E9" w:rsidRPr="004B1EC9">
        <w:rPr>
          <w:u w:val="single"/>
        </w:rPr>
        <w:t xml:space="preserve">Direct observation  </w:t>
      </w:r>
    </w:p>
    <w:p w:rsidR="00DA49E9" w:rsidRDefault="00DA49E9" w:rsidP="004B1EC9">
      <w:pPr>
        <w:spacing w:line="360" w:lineRule="auto"/>
        <w:ind w:left="748"/>
      </w:pPr>
      <w:r>
        <w:tab/>
      </w:r>
    </w:p>
    <w:p w:rsidR="00DA49E9" w:rsidRDefault="00DA49E9">
      <w:pPr>
        <w:spacing w:line="360" w:lineRule="auto"/>
      </w:pPr>
      <w:r>
        <w:t>C.</w:t>
      </w:r>
      <w:r>
        <w:tab/>
        <w:t>This remedial period is required due to:</w:t>
      </w:r>
    </w:p>
    <w:p w:rsidR="00DA49E9" w:rsidRDefault="00DA49E9">
      <w:pPr>
        <w:spacing w:line="360" w:lineRule="auto"/>
        <w:ind w:left="748"/>
      </w:pPr>
      <w:r>
        <w:t>1.</w:t>
      </w:r>
      <w:r>
        <w:tab/>
      </w:r>
      <w:r w:rsidRPr="00B37E1A">
        <w:rPr>
          <w:u w:val="single"/>
        </w:rPr>
        <w:t>Failure to achieve a satisfactory level of competence for clinical year of training</w:t>
      </w:r>
      <w:r>
        <w:t xml:space="preserve"> </w:t>
      </w:r>
    </w:p>
    <w:p w:rsidR="00DA49E9" w:rsidRPr="00B37E1A" w:rsidRDefault="00DA49E9">
      <w:pPr>
        <w:spacing w:line="360" w:lineRule="auto"/>
        <w:ind w:left="748"/>
        <w:rPr>
          <w:u w:val="single"/>
        </w:rPr>
      </w:pPr>
      <w:r>
        <w:lastRenderedPageBreak/>
        <w:t>2.</w:t>
      </w:r>
      <w:r>
        <w:tab/>
      </w:r>
      <w:r w:rsidRPr="00B37E1A">
        <w:rPr>
          <w:u w:val="single"/>
        </w:rPr>
        <w:t xml:space="preserve">Consistent/persistent difficulties with this competency  </w:t>
      </w:r>
    </w:p>
    <w:p w:rsidR="00DA49E9" w:rsidRPr="00B37E1A" w:rsidRDefault="00DA49E9">
      <w:pPr>
        <w:spacing w:line="360" w:lineRule="auto"/>
        <w:ind w:left="748"/>
        <w:rPr>
          <w:u w:val="single"/>
        </w:rPr>
      </w:pPr>
      <w:r>
        <w:t>3.</w:t>
      </w:r>
      <w:r>
        <w:tab/>
      </w:r>
      <w:r w:rsidRPr="00B37E1A">
        <w:rPr>
          <w:u w:val="single"/>
        </w:rPr>
        <w:t xml:space="preserve">Inadequate attention to, or failure to maintain the standards of the profession  </w:t>
      </w:r>
    </w:p>
    <w:p w:rsidR="00DA49E9" w:rsidRDefault="00DA49E9">
      <w:pPr>
        <w:spacing w:line="360" w:lineRule="auto"/>
        <w:ind w:left="748"/>
      </w:pPr>
      <w:r>
        <w:t>4.</w:t>
      </w:r>
      <w:r>
        <w:tab/>
      </w:r>
      <w:r w:rsidR="004513EE">
        <w:rPr>
          <w:u w:val="single"/>
        </w:rPr>
        <w:t>Failure to adhere to the PGY2</w:t>
      </w:r>
      <w:r w:rsidRPr="00B37E1A">
        <w:rPr>
          <w:u w:val="single"/>
        </w:rPr>
        <w:t xml:space="preserve"> learning contract</w:t>
      </w:r>
    </w:p>
    <w:p w:rsidR="00DA49E9" w:rsidRDefault="00DA49E9">
      <w:pPr>
        <w:spacing w:line="360" w:lineRule="auto"/>
      </w:pPr>
    </w:p>
    <w:p w:rsidR="00DA49E9" w:rsidRDefault="00DA49E9" w:rsidP="00135BF4">
      <w:pPr>
        <w:spacing w:line="360" w:lineRule="auto"/>
      </w:pPr>
      <w:r>
        <w:t xml:space="preserve">Remediation Contract for Dr. </w:t>
      </w:r>
      <w:r w:rsidR="00303B93">
        <w:rPr>
          <w:u w:val="single"/>
        </w:rPr>
        <w:t>X</w:t>
      </w:r>
    </w:p>
    <w:p w:rsidR="00DA49E9" w:rsidRDefault="00DA49E9">
      <w:pPr>
        <w:pStyle w:val="ListBullet"/>
        <w:rPr>
          <w:b w:val="0"/>
        </w:rPr>
      </w:pPr>
      <w:r>
        <w:t>I.</w:t>
      </w:r>
      <w:r>
        <w:tab/>
        <w:t>Objectives of Remediation</w:t>
      </w:r>
    </w:p>
    <w:p w:rsidR="00DA49E9" w:rsidRDefault="00DA49E9">
      <w:pPr>
        <w:pStyle w:val="ListBullet"/>
      </w:pPr>
      <w:r>
        <w:tab/>
        <w:t>A.</w:t>
      </w:r>
      <w:r>
        <w:tab/>
        <w:t>The Resident:</w:t>
      </w:r>
      <w:r>
        <w:br/>
      </w:r>
      <w:r>
        <w:tab/>
        <w:t xml:space="preserve">During the remedial period, Dr. </w:t>
      </w:r>
      <w:r w:rsidR="00303B93">
        <w:t>X</w:t>
      </w:r>
      <w:r>
        <w:t xml:space="preserve"> agrees to:</w:t>
      </w:r>
    </w:p>
    <w:p w:rsidR="00DA49E9" w:rsidRDefault="00DA49E9" w:rsidP="00A019FD">
      <w:pPr>
        <w:pStyle w:val="ListParagraph"/>
        <w:numPr>
          <w:ilvl w:val="0"/>
          <w:numId w:val="31"/>
        </w:numPr>
      </w:pPr>
      <w:r>
        <w:t xml:space="preserve">Increase </w:t>
      </w:r>
      <w:r w:rsidR="00A019FD">
        <w:t>his</w:t>
      </w:r>
      <w:r>
        <w:t xml:space="preserve"> reading in the area of __________________________________, paying particular attention to the following (</w:t>
      </w:r>
      <w:r w:rsidRPr="00A019FD">
        <w:rPr>
          <w:i/>
          <w:iCs/>
        </w:rPr>
        <w:t>Check all that apply.)</w:t>
      </w:r>
    </w:p>
    <w:p w:rsidR="00DA49E9" w:rsidRDefault="00DA49E9">
      <w:pPr>
        <w:spacing w:line="360" w:lineRule="auto"/>
        <w:ind w:left="720" w:firstLine="720"/>
      </w:pPr>
      <w:r>
        <w:rPr>
          <w:b/>
          <w:bCs/>
        </w:rPr>
        <w:t xml:space="preserve">___ </w:t>
      </w:r>
      <w:r>
        <w:t>basic science</w:t>
      </w:r>
      <w:r>
        <w:rPr>
          <w:b/>
          <w:bCs/>
        </w:rPr>
        <w:tab/>
      </w:r>
      <w:r>
        <w:rPr>
          <w:b/>
          <w:bCs/>
        </w:rPr>
        <w:tab/>
      </w:r>
      <w:r>
        <w:rPr>
          <w:b/>
          <w:bCs/>
        </w:rPr>
        <w:tab/>
      </w:r>
      <w:r>
        <w:rPr>
          <w:b/>
          <w:bCs/>
        </w:rPr>
        <w:tab/>
        <w:t>_</w:t>
      </w:r>
      <w:r w:rsidR="004513EE">
        <w:rPr>
          <w:b/>
          <w:bCs/>
        </w:rPr>
        <w:t>X</w:t>
      </w:r>
      <w:r>
        <w:rPr>
          <w:b/>
          <w:bCs/>
        </w:rPr>
        <w:t xml:space="preserve">__  </w:t>
      </w:r>
      <w:r>
        <w:t>clinical presentation</w:t>
      </w:r>
    </w:p>
    <w:p w:rsidR="00DA49E9" w:rsidRDefault="00DA49E9">
      <w:pPr>
        <w:spacing w:line="360" w:lineRule="auto"/>
        <w:ind w:left="720" w:firstLine="720"/>
        <w:rPr>
          <w:b/>
          <w:bCs/>
        </w:rPr>
      </w:pPr>
      <w:r>
        <w:rPr>
          <w:b/>
          <w:bCs/>
        </w:rPr>
        <w:t xml:space="preserve">___  </w:t>
      </w:r>
      <w:r>
        <w:t>pathophysiology</w:t>
      </w:r>
      <w:r>
        <w:rPr>
          <w:b/>
          <w:bCs/>
        </w:rPr>
        <w:tab/>
      </w:r>
      <w:r>
        <w:rPr>
          <w:b/>
          <w:bCs/>
        </w:rPr>
        <w:tab/>
      </w:r>
      <w:r>
        <w:rPr>
          <w:b/>
          <w:bCs/>
        </w:rPr>
        <w:tab/>
      </w:r>
      <w:r>
        <w:rPr>
          <w:b/>
          <w:bCs/>
        </w:rPr>
        <w:tab/>
        <w:t>_</w:t>
      </w:r>
      <w:r w:rsidR="004513EE">
        <w:rPr>
          <w:b/>
          <w:bCs/>
        </w:rPr>
        <w:t>X</w:t>
      </w:r>
      <w:r>
        <w:rPr>
          <w:b/>
          <w:bCs/>
        </w:rPr>
        <w:t xml:space="preserve">__  </w:t>
      </w:r>
      <w:r>
        <w:t>management and approach</w:t>
      </w:r>
    </w:p>
    <w:p w:rsidR="00DA49E9" w:rsidRDefault="00DA49E9" w:rsidP="00135BF4">
      <w:pPr>
        <w:spacing w:line="360" w:lineRule="auto"/>
        <w:ind w:left="720" w:firstLine="720"/>
      </w:pPr>
      <w:r w:rsidRPr="00135BF4">
        <w:rPr>
          <w:b/>
          <w:bCs/>
        </w:rPr>
        <w:t>_</w:t>
      </w:r>
      <w:r w:rsidR="004513EE">
        <w:rPr>
          <w:b/>
          <w:bCs/>
        </w:rPr>
        <w:t>X</w:t>
      </w:r>
      <w:r w:rsidRPr="00135BF4">
        <w:rPr>
          <w:b/>
          <w:bCs/>
        </w:rPr>
        <w:t xml:space="preserve">__  </w:t>
      </w:r>
      <w:r w:rsidRPr="00135BF4">
        <w:t>evidence based medicine</w:t>
      </w:r>
      <w:r w:rsidRPr="00135BF4">
        <w:rPr>
          <w:b/>
          <w:bCs/>
        </w:rPr>
        <w:tab/>
      </w:r>
      <w:r w:rsidRPr="00135BF4">
        <w:rPr>
          <w:b/>
          <w:bCs/>
        </w:rPr>
        <w:tab/>
      </w:r>
      <w:r w:rsidRPr="00135BF4">
        <w:rPr>
          <w:b/>
          <w:bCs/>
        </w:rPr>
        <w:tab/>
        <w:t>_</w:t>
      </w:r>
      <w:r w:rsidR="004513EE">
        <w:rPr>
          <w:b/>
          <w:bCs/>
        </w:rPr>
        <w:t>X</w:t>
      </w:r>
      <w:r w:rsidRPr="00135BF4">
        <w:rPr>
          <w:b/>
          <w:bCs/>
        </w:rPr>
        <w:t xml:space="preserve">__  </w:t>
      </w:r>
      <w:r w:rsidRPr="00135BF4">
        <w:t>therapeutics</w:t>
      </w:r>
    </w:p>
    <w:p w:rsidR="00DA49E9" w:rsidRPr="00135BF4" w:rsidRDefault="00135BF4">
      <w:pPr>
        <w:pStyle w:val="Heading1"/>
        <w:tabs>
          <w:tab w:val="left" w:pos="1122"/>
          <w:tab w:val="right" w:leader="underscore" w:pos="10098"/>
        </w:tabs>
        <w:spacing w:line="360" w:lineRule="auto"/>
        <w:ind w:firstLine="720"/>
        <w:rPr>
          <w:b w:val="0"/>
          <w:sz w:val="24"/>
        </w:rPr>
      </w:pPr>
      <w:r>
        <w:rPr>
          <w:sz w:val="24"/>
        </w:rPr>
        <w:tab/>
      </w:r>
    </w:p>
    <w:p w:rsidR="00DA49E9" w:rsidRDefault="00DA49E9" w:rsidP="00135BF4">
      <w:pPr>
        <w:tabs>
          <w:tab w:val="left" w:pos="1122"/>
        </w:tabs>
        <w:rPr>
          <w:u w:val="single"/>
        </w:rPr>
      </w:pPr>
      <w:r w:rsidRPr="00135BF4">
        <w:tab/>
        <w:t>Reading should be done from the following sources:</w:t>
      </w:r>
      <w:r w:rsidR="00811ED8" w:rsidRPr="00135BF4">
        <w:t xml:space="preserve"> </w:t>
      </w:r>
    </w:p>
    <w:p w:rsidR="0021474A" w:rsidRDefault="0021474A" w:rsidP="0021474A">
      <w:pPr>
        <w:pStyle w:val="ListParagraph"/>
        <w:numPr>
          <w:ilvl w:val="0"/>
          <w:numId w:val="29"/>
        </w:numPr>
        <w:tabs>
          <w:tab w:val="left" w:pos="1122"/>
        </w:tabs>
      </w:pPr>
      <w:r>
        <w:t xml:space="preserve">Harwood-Nuss’ Clinical Practice of Emergency Medicine, </w:t>
      </w:r>
      <w:r w:rsidR="00303B93">
        <w:t>X</w:t>
      </w:r>
      <w:r>
        <w:t xml:space="preserve"> ed.</w:t>
      </w:r>
    </w:p>
    <w:p w:rsidR="0021474A" w:rsidRDefault="0021474A" w:rsidP="0021474A">
      <w:pPr>
        <w:pStyle w:val="ListParagraph"/>
        <w:numPr>
          <w:ilvl w:val="0"/>
          <w:numId w:val="29"/>
        </w:numPr>
        <w:tabs>
          <w:tab w:val="left" w:pos="1122"/>
        </w:tabs>
      </w:pPr>
      <w:r>
        <w:t>Roberts and Hedges’ Clinical Pro</w:t>
      </w:r>
      <w:r w:rsidR="00303B93">
        <w:t xml:space="preserve">cedures in Emergency Medicine, </w:t>
      </w:r>
      <w:r>
        <w:t xml:space="preserve"> </w:t>
      </w:r>
      <w:r w:rsidR="00303B93">
        <w:t xml:space="preserve">X </w:t>
      </w:r>
      <w:r>
        <w:t>ed.</w:t>
      </w:r>
    </w:p>
    <w:p w:rsidR="00A019FD" w:rsidRPr="00A019FD" w:rsidRDefault="0021474A" w:rsidP="00A019FD">
      <w:pPr>
        <w:pStyle w:val="ListParagraph"/>
        <w:numPr>
          <w:ilvl w:val="0"/>
          <w:numId w:val="29"/>
        </w:numPr>
        <w:tabs>
          <w:tab w:val="left" w:pos="1122"/>
        </w:tabs>
        <w:rPr>
          <w:u w:val="single"/>
        </w:rPr>
      </w:pPr>
      <w:r>
        <w:t xml:space="preserve">Rosen’s Emergency Medicine – Concepts and Clinical Practice, </w:t>
      </w:r>
      <w:r w:rsidR="00303B93">
        <w:t xml:space="preserve">X </w:t>
      </w:r>
      <w:r>
        <w:t>ed.</w:t>
      </w:r>
    </w:p>
    <w:p w:rsidR="00A019FD" w:rsidRDefault="00A019FD" w:rsidP="00A019FD">
      <w:pPr>
        <w:tabs>
          <w:tab w:val="left" w:pos="1122"/>
        </w:tabs>
      </w:pPr>
      <w:r>
        <w:tab/>
      </w:r>
    </w:p>
    <w:p w:rsidR="0021474A" w:rsidRPr="00A019FD" w:rsidRDefault="0021474A" w:rsidP="00A019FD">
      <w:pPr>
        <w:pStyle w:val="ListParagraph"/>
        <w:numPr>
          <w:ilvl w:val="0"/>
          <w:numId w:val="31"/>
        </w:numPr>
        <w:tabs>
          <w:tab w:val="left" w:pos="1122"/>
        </w:tabs>
      </w:pPr>
      <w:r>
        <w:t xml:space="preserve">Improve </w:t>
      </w:r>
      <w:r w:rsidR="00A019FD">
        <w:t>his</w:t>
      </w:r>
      <w:r>
        <w:t xml:space="preserve"> clinical performance by:  </w:t>
      </w:r>
      <w:r w:rsidRPr="00A019FD">
        <w:rPr>
          <w:u w:val="single"/>
        </w:rPr>
        <w:t>Regular SDOT and feedback performed by faculty advisor and remediation supervisor</w:t>
      </w:r>
    </w:p>
    <w:p w:rsidR="0021474A" w:rsidRPr="0021474A" w:rsidRDefault="0021474A" w:rsidP="0021474A">
      <w:pPr>
        <w:tabs>
          <w:tab w:val="left" w:pos="1122"/>
        </w:tabs>
      </w:pPr>
    </w:p>
    <w:p w:rsidR="00DA49E9" w:rsidRDefault="00DA49E9">
      <w:pPr>
        <w:tabs>
          <w:tab w:val="left" w:pos="1122"/>
          <w:tab w:val="right" w:leader="underscore" w:pos="10098"/>
        </w:tabs>
        <w:ind w:left="375" w:firstLine="345"/>
      </w:pPr>
    </w:p>
    <w:p w:rsidR="00DA49E9" w:rsidRDefault="00DA49E9" w:rsidP="00A019FD">
      <w:pPr>
        <w:tabs>
          <w:tab w:val="left" w:pos="1122"/>
        </w:tabs>
        <w:spacing w:line="360" w:lineRule="auto"/>
        <w:ind w:left="1122" w:hanging="402"/>
      </w:pPr>
      <w:r>
        <w:t xml:space="preserve">3. </w:t>
      </w:r>
      <w:r>
        <w:tab/>
        <w:t xml:space="preserve">Improve </w:t>
      </w:r>
      <w:r w:rsidR="00A019FD">
        <w:t>his</w:t>
      </w:r>
      <w:r>
        <w:t xml:space="preserve"> </w:t>
      </w:r>
      <w:r w:rsidR="00A019FD">
        <w:t>patient communication and interactions by</w:t>
      </w:r>
      <w:r>
        <w:t xml:space="preserve">:  </w:t>
      </w:r>
      <w:r w:rsidR="00A019FD">
        <w:rPr>
          <w:u w:val="single"/>
        </w:rPr>
        <w:t xml:space="preserve">Meeting with Dr. </w:t>
      </w:r>
      <w:r w:rsidR="00303B93">
        <w:rPr>
          <w:u w:val="single"/>
        </w:rPr>
        <w:t xml:space="preserve">Faculty </w:t>
      </w:r>
      <w:r w:rsidR="00A019FD">
        <w:rPr>
          <w:u w:val="single"/>
        </w:rPr>
        <w:t>to examine and actively participate in the patient complaint process</w:t>
      </w:r>
    </w:p>
    <w:p w:rsidR="00B37E1A" w:rsidRDefault="00241BFC" w:rsidP="00A019FD">
      <w:pPr>
        <w:tabs>
          <w:tab w:val="left" w:pos="1122"/>
          <w:tab w:val="right" w:leader="underscore" w:pos="10098"/>
        </w:tabs>
        <w:spacing w:line="360" w:lineRule="auto"/>
        <w:ind w:left="375" w:firstLine="345"/>
        <w:rPr>
          <w:u w:val="single"/>
        </w:rPr>
      </w:pPr>
      <w:r w:rsidRPr="00241BFC">
        <w:t xml:space="preserve"> </w:t>
      </w:r>
      <w:r w:rsidRPr="00241BFC">
        <w:tab/>
      </w:r>
    </w:p>
    <w:p w:rsidR="00A019FD" w:rsidRPr="00A019FD" w:rsidRDefault="00A019FD" w:rsidP="00A019FD">
      <w:pPr>
        <w:pStyle w:val="ListParagraph"/>
        <w:numPr>
          <w:ilvl w:val="0"/>
          <w:numId w:val="7"/>
        </w:numPr>
        <w:tabs>
          <w:tab w:val="left" w:pos="1122"/>
          <w:tab w:val="right" w:leader="underscore" w:pos="10098"/>
        </w:tabs>
        <w:spacing w:line="360" w:lineRule="auto"/>
        <w:rPr>
          <w:u w:val="single"/>
        </w:rPr>
      </w:pPr>
      <w:r>
        <w:t xml:space="preserve">Improve documentation by:  Meeting with </w:t>
      </w:r>
      <w:r w:rsidR="00303B93">
        <w:t>Billing and Coding guru</w:t>
      </w:r>
      <w:r>
        <w:t xml:space="preserve"> to review current documentation habits and develop effective documentation strategies</w:t>
      </w:r>
    </w:p>
    <w:p w:rsidR="00DA49E9" w:rsidRPr="00B37E1A" w:rsidRDefault="00DA49E9" w:rsidP="00B37E1A">
      <w:pPr>
        <w:tabs>
          <w:tab w:val="left" w:pos="935"/>
        </w:tabs>
      </w:pPr>
    </w:p>
    <w:p w:rsidR="00DA49E9" w:rsidRDefault="00DA49E9">
      <w:pPr>
        <w:pStyle w:val="Header"/>
        <w:numPr>
          <w:ilvl w:val="0"/>
          <w:numId w:val="7"/>
        </w:numPr>
        <w:tabs>
          <w:tab w:val="clear" w:pos="4320"/>
          <w:tab w:val="clear" w:pos="8640"/>
        </w:tabs>
        <w:spacing w:line="360" w:lineRule="auto"/>
      </w:pPr>
      <w:r>
        <w:t xml:space="preserve">Meet with </w:t>
      </w:r>
      <w:r w:rsidRPr="00B37E1A">
        <w:rPr>
          <w:u w:val="single"/>
        </w:rPr>
        <w:t xml:space="preserve">Dr. </w:t>
      </w:r>
      <w:r w:rsidR="00303B93">
        <w:rPr>
          <w:u w:val="single"/>
        </w:rPr>
        <w:t>Faculty remediation supervisor</w:t>
      </w:r>
      <w:r w:rsidRPr="00B37E1A">
        <w:t xml:space="preserve"> </w:t>
      </w:r>
      <w:r w:rsidR="00B37E1A" w:rsidRPr="00B37E1A">
        <w:t xml:space="preserve"> </w:t>
      </w:r>
      <w:r>
        <w:t xml:space="preserve">at </w:t>
      </w:r>
      <w:r w:rsidR="00303B93">
        <w:rPr>
          <w:i/>
          <w:iCs/>
          <w:u w:val="single"/>
        </w:rPr>
        <w:t>frequency</w:t>
      </w:r>
      <w:r>
        <w:t xml:space="preserve"> interval</w:t>
      </w:r>
      <w:r w:rsidR="00B37E1A">
        <w:t xml:space="preserve">s </w:t>
      </w:r>
      <w:r>
        <w:t>during the remedial period to discuss progress and ongoing objectives.</w:t>
      </w:r>
    </w:p>
    <w:p w:rsidR="00DA49E9" w:rsidRDefault="00DA49E9">
      <w:pPr>
        <w:spacing w:line="360" w:lineRule="auto"/>
        <w:ind w:left="375"/>
        <w:rPr>
          <w:b/>
          <w:bCs/>
          <w:u w:val="single"/>
        </w:rPr>
      </w:pPr>
    </w:p>
    <w:p w:rsidR="00DA49E9" w:rsidRPr="003243DF" w:rsidRDefault="00DA49E9" w:rsidP="003243DF">
      <w:pPr>
        <w:pStyle w:val="ListParagraph"/>
        <w:numPr>
          <w:ilvl w:val="0"/>
          <w:numId w:val="34"/>
        </w:numPr>
        <w:spacing w:line="360" w:lineRule="auto"/>
        <w:rPr>
          <w:b/>
          <w:bCs/>
          <w:u w:val="single"/>
        </w:rPr>
      </w:pPr>
      <w:r w:rsidRPr="003243DF">
        <w:rPr>
          <w:b/>
          <w:bCs/>
          <w:u w:val="single"/>
        </w:rPr>
        <w:t>The Remedial Supervisor:</w:t>
      </w:r>
    </w:p>
    <w:p w:rsidR="00DA49E9" w:rsidRDefault="00DA49E9" w:rsidP="003243DF">
      <w:pPr>
        <w:spacing w:line="360" w:lineRule="auto"/>
        <w:ind w:left="375"/>
      </w:pPr>
      <w:r>
        <w:rPr>
          <w:b/>
          <w:bCs/>
        </w:rPr>
        <w:t xml:space="preserve">      </w:t>
      </w:r>
      <w:r>
        <w:t xml:space="preserve">During the remedial period, </w:t>
      </w:r>
      <w:r w:rsidRPr="00B37E1A">
        <w:rPr>
          <w:u w:val="single"/>
        </w:rPr>
        <w:t xml:space="preserve">Dr. </w:t>
      </w:r>
      <w:r w:rsidR="00303B93">
        <w:rPr>
          <w:u w:val="single"/>
        </w:rPr>
        <w:t>faculty</w:t>
      </w:r>
      <w:r>
        <w:t xml:space="preserve"> (</w:t>
      </w:r>
      <w:r>
        <w:rPr>
          <w:i/>
          <w:iCs/>
        </w:rPr>
        <w:t>remedial supervisor</w:t>
      </w:r>
      <w:r>
        <w:t>) agrees to:</w:t>
      </w:r>
    </w:p>
    <w:p w:rsidR="00DA49E9" w:rsidRDefault="00DA49E9">
      <w:pPr>
        <w:numPr>
          <w:ilvl w:val="1"/>
          <w:numId w:val="11"/>
        </w:numPr>
        <w:tabs>
          <w:tab w:val="clear" w:pos="1455"/>
          <w:tab w:val="num" w:pos="374"/>
        </w:tabs>
        <w:spacing w:line="360" w:lineRule="auto"/>
        <w:ind w:left="1080"/>
      </w:pPr>
      <w:r>
        <w:t xml:space="preserve">Provide supervision of </w:t>
      </w:r>
      <w:r w:rsidRPr="00B37E1A">
        <w:rPr>
          <w:u w:val="single"/>
        </w:rPr>
        <w:t xml:space="preserve">Dr. </w:t>
      </w:r>
      <w:r w:rsidR="00303B93">
        <w:rPr>
          <w:u w:val="single"/>
        </w:rPr>
        <w:t xml:space="preserve">X  </w:t>
      </w:r>
      <w:r>
        <w:t xml:space="preserve">during the remedial period from </w:t>
      </w:r>
      <w:r w:rsidR="00303B93">
        <w:rPr>
          <w:u w:val="single"/>
        </w:rPr>
        <w:t>A-B</w:t>
      </w:r>
      <w:r>
        <w:t>.</w:t>
      </w:r>
    </w:p>
    <w:p w:rsidR="00DA49E9" w:rsidRDefault="00DA49E9">
      <w:pPr>
        <w:numPr>
          <w:ilvl w:val="1"/>
          <w:numId w:val="11"/>
        </w:numPr>
        <w:tabs>
          <w:tab w:val="clear" w:pos="1455"/>
          <w:tab w:val="num" w:pos="374"/>
        </w:tabs>
        <w:spacing w:line="360" w:lineRule="auto"/>
        <w:ind w:left="1080"/>
      </w:pPr>
      <w:r>
        <w:t xml:space="preserve">Meet with </w:t>
      </w:r>
      <w:r w:rsidRPr="00071733">
        <w:rPr>
          <w:u w:val="single"/>
        </w:rPr>
        <w:t xml:space="preserve">Dr. </w:t>
      </w:r>
      <w:r w:rsidR="00303B93">
        <w:rPr>
          <w:u w:val="single"/>
        </w:rPr>
        <w:t>X</w:t>
      </w:r>
      <w:r w:rsidR="00071733">
        <w:t xml:space="preserve"> </w:t>
      </w:r>
      <w:r w:rsidR="00303B93">
        <w:t xml:space="preserve">(@Y </w:t>
      </w:r>
      <w:r w:rsidR="00303B93">
        <w:rPr>
          <w:i/>
        </w:rPr>
        <w:t>frequency)</w:t>
      </w:r>
      <w:r>
        <w:t xml:space="preserve"> to review and discuss progress or lack thereof in attaining the objectives of the remedial rotation, to keep records of these meetings and to submit these to the resident’s program director.</w:t>
      </w:r>
    </w:p>
    <w:p w:rsidR="00DA49E9" w:rsidRDefault="00DA49E9">
      <w:pPr>
        <w:numPr>
          <w:ilvl w:val="1"/>
          <w:numId w:val="11"/>
        </w:numPr>
        <w:tabs>
          <w:tab w:val="clear" w:pos="1455"/>
          <w:tab w:val="num" w:pos="374"/>
        </w:tabs>
        <w:spacing w:line="360" w:lineRule="auto"/>
        <w:ind w:left="1080"/>
      </w:pPr>
      <w:r>
        <w:lastRenderedPageBreak/>
        <w:t xml:space="preserve">Help </w:t>
      </w:r>
      <w:r w:rsidRPr="00071733">
        <w:rPr>
          <w:u w:val="single"/>
        </w:rPr>
        <w:t>Dr</w:t>
      </w:r>
      <w:r w:rsidR="00071733" w:rsidRPr="00071733">
        <w:rPr>
          <w:u w:val="single"/>
        </w:rPr>
        <w:t xml:space="preserve">. </w:t>
      </w:r>
      <w:r w:rsidR="003243DF">
        <w:rPr>
          <w:u w:val="single"/>
        </w:rPr>
        <w:t>X</w:t>
      </w:r>
      <w:r>
        <w:t xml:space="preserve"> in achieving the objectives of remediation by:</w:t>
      </w:r>
      <w:r>
        <w:br/>
      </w:r>
      <w:r>
        <w:rPr>
          <w:i/>
          <w:iCs/>
        </w:rPr>
        <w:t>(check all that apply):</w:t>
      </w:r>
      <w:r>
        <w:rPr>
          <w:i/>
          <w:iCs/>
        </w:rPr>
        <w:br/>
      </w:r>
      <w:r>
        <w:t>_</w:t>
      </w:r>
      <w:r w:rsidR="00071733">
        <w:t>X</w:t>
      </w:r>
      <w:r>
        <w:t xml:space="preserve">_  Clarifying the difficulties the resident is having </w:t>
      </w:r>
    </w:p>
    <w:p w:rsidR="00DA49E9" w:rsidRDefault="00DA49E9">
      <w:pPr>
        <w:spacing w:line="360" w:lineRule="auto"/>
        <w:ind w:left="1095"/>
      </w:pPr>
      <w:r>
        <w:t>_</w:t>
      </w:r>
      <w:r w:rsidR="00A019FD">
        <w:t xml:space="preserve">X_ </w:t>
      </w:r>
      <w:r>
        <w:t xml:space="preserve"> Providing extra teaching in clinical matters</w:t>
      </w:r>
    </w:p>
    <w:p w:rsidR="00DA49E9" w:rsidRDefault="00A019FD">
      <w:pPr>
        <w:spacing w:line="360" w:lineRule="auto"/>
        <w:ind w:left="1095"/>
      </w:pPr>
      <w:r>
        <w:t>_X</w:t>
      </w:r>
      <w:r w:rsidR="00DA49E9">
        <w:t>_  Providing supervision and training in procedural skills</w:t>
      </w:r>
    </w:p>
    <w:p w:rsidR="00DA49E9" w:rsidRDefault="00DA49E9">
      <w:pPr>
        <w:spacing w:line="360" w:lineRule="auto"/>
        <w:ind w:left="375" w:firstLine="720"/>
      </w:pPr>
      <w:r>
        <w:t>_</w:t>
      </w:r>
      <w:r w:rsidR="00071733">
        <w:t>X</w:t>
      </w:r>
      <w:r>
        <w:t>_  Counseling regarding attitudes</w:t>
      </w:r>
    </w:p>
    <w:p w:rsidR="00071733" w:rsidRDefault="00DA49E9">
      <w:pPr>
        <w:spacing w:line="360" w:lineRule="auto"/>
        <w:ind w:left="1095"/>
      </w:pPr>
      <w:r>
        <w:t>_</w:t>
      </w:r>
      <w:r w:rsidR="00071733">
        <w:t>X</w:t>
      </w:r>
      <w:r>
        <w:t>_  Directing the resident to other specific sources of information on teaching</w:t>
      </w:r>
      <w:r>
        <w:br/>
        <w:t>_</w:t>
      </w:r>
      <w:r w:rsidR="00071733">
        <w:t>X</w:t>
      </w:r>
      <w:r>
        <w:t xml:space="preserve">_  Assessing </w:t>
      </w:r>
      <w:r w:rsidRPr="0052035F">
        <w:rPr>
          <w:u w:val="single"/>
        </w:rPr>
        <w:t>Dr</w:t>
      </w:r>
      <w:r w:rsidR="00071733" w:rsidRPr="0052035F">
        <w:rPr>
          <w:u w:val="single"/>
        </w:rPr>
        <w:t xml:space="preserve">. </w:t>
      </w:r>
      <w:r w:rsidR="003243DF">
        <w:rPr>
          <w:u w:val="single"/>
        </w:rPr>
        <w:t>X</w:t>
      </w:r>
      <w:r>
        <w:t xml:space="preserve"> by means of </w:t>
      </w:r>
      <w:r w:rsidR="00071733">
        <w:t>clinical global assessments and assessing completion of above expectations</w:t>
      </w:r>
    </w:p>
    <w:p w:rsidR="00DA49E9" w:rsidRDefault="00DA49E9">
      <w:pPr>
        <w:spacing w:line="360" w:lineRule="auto"/>
        <w:ind w:left="1095"/>
      </w:pPr>
      <w:r>
        <w:t>Other:______________________________________________________</w:t>
      </w:r>
    </w:p>
    <w:p w:rsidR="00DA49E9" w:rsidRDefault="00DA49E9">
      <w:pPr>
        <w:numPr>
          <w:ilvl w:val="1"/>
          <w:numId w:val="11"/>
        </w:numPr>
        <w:tabs>
          <w:tab w:val="clear" w:pos="1455"/>
          <w:tab w:val="num" w:pos="374"/>
        </w:tabs>
        <w:spacing w:line="360" w:lineRule="auto"/>
        <w:ind w:left="1080"/>
      </w:pPr>
      <w:r>
        <w:t>Attest at the end of the remedial period whether the resident has or has not met the objectiv</w:t>
      </w:r>
      <w:r w:rsidR="007E34A8">
        <w:t>es of the period of remediation</w:t>
      </w:r>
      <w:r>
        <w:t>.</w:t>
      </w:r>
    </w:p>
    <w:p w:rsidR="00DA49E9" w:rsidRDefault="00DA49E9">
      <w:pPr>
        <w:spacing w:line="360" w:lineRule="auto"/>
        <w:ind w:left="1995"/>
      </w:pPr>
    </w:p>
    <w:p w:rsidR="00DA49E9" w:rsidRDefault="009D6F9E">
      <w:pPr>
        <w:pStyle w:val="BodyTextIndent2"/>
        <w:tabs>
          <w:tab w:val="clear" w:pos="374"/>
        </w:tabs>
        <w:ind w:left="748" w:hanging="748"/>
        <w:rPr>
          <w:b w:val="0"/>
          <w:bCs w:val="0"/>
        </w:rPr>
      </w:pPr>
      <w:r>
        <w:t>II.</w:t>
      </w:r>
      <w:r>
        <w:tab/>
        <w:t>Outcome of the Remediation</w:t>
      </w:r>
      <w:r w:rsidR="005A3999">
        <w:t xml:space="preserve">: </w:t>
      </w:r>
      <w:r w:rsidR="00DA49E9">
        <w:br/>
      </w:r>
      <w:r w:rsidR="00DA49E9">
        <w:rPr>
          <w:b w:val="0"/>
          <w:bCs w:val="0"/>
        </w:rPr>
        <w:t>Upon completion of the remediation period, the following outcome</w:t>
      </w:r>
      <w:r>
        <w:rPr>
          <w:b w:val="0"/>
          <w:bCs w:val="0"/>
        </w:rPr>
        <w:t>(s)</w:t>
      </w:r>
      <w:r w:rsidR="00DA49E9">
        <w:rPr>
          <w:b w:val="0"/>
          <w:bCs w:val="0"/>
        </w:rPr>
        <w:t xml:space="preserve"> may occur, as determined by the Residency Program Director, in consultation with the </w:t>
      </w:r>
      <w:r w:rsidR="00071733" w:rsidRPr="0052035F">
        <w:rPr>
          <w:b w:val="0"/>
          <w:bCs w:val="0"/>
        </w:rPr>
        <w:t>Program Leadership</w:t>
      </w:r>
      <w:r w:rsidR="00DA49E9">
        <w:rPr>
          <w:b w:val="0"/>
          <w:bCs w:val="0"/>
        </w:rPr>
        <w:t>, depending on the resident’s performance:  (</w:t>
      </w:r>
      <w:r w:rsidR="00DA49E9">
        <w:rPr>
          <w:b w:val="0"/>
          <w:bCs w:val="0"/>
          <w:i/>
          <w:iCs/>
        </w:rPr>
        <w:t>Check all possible outcomes</w:t>
      </w:r>
      <w:r w:rsidR="00DA49E9">
        <w:rPr>
          <w:b w:val="0"/>
          <w:bCs w:val="0"/>
        </w:rPr>
        <w:t>)</w:t>
      </w:r>
    </w:p>
    <w:p w:rsidR="00DA49E9" w:rsidRDefault="00DA49E9">
      <w:pPr>
        <w:tabs>
          <w:tab w:val="right" w:pos="1309"/>
        </w:tabs>
        <w:spacing w:line="360" w:lineRule="auto"/>
        <w:ind w:left="748"/>
      </w:pPr>
      <w:r>
        <w:tab/>
        <w:t>_</w:t>
      </w:r>
      <w:r w:rsidR="00A019FD">
        <w:t>X</w:t>
      </w:r>
      <w:r>
        <w:t>__  No loss of time or extension of training</w:t>
      </w:r>
      <w:r>
        <w:br/>
      </w:r>
      <w:r>
        <w:tab/>
        <w:t>__</w:t>
      </w:r>
      <w:r w:rsidR="00A019FD">
        <w:t>_</w:t>
      </w:r>
      <w:r>
        <w:t xml:space="preserve">  Training extende</w:t>
      </w:r>
      <w:r w:rsidR="00071733">
        <w:t>d as recommended by the Program</w:t>
      </w:r>
      <w:r>
        <w:t xml:space="preserve"> Director and Residency Program</w:t>
      </w:r>
    </w:p>
    <w:p w:rsidR="00DA49E9" w:rsidRDefault="00DA49E9">
      <w:pPr>
        <w:tabs>
          <w:tab w:val="right" w:pos="1309"/>
        </w:tabs>
        <w:spacing w:line="360" w:lineRule="auto"/>
        <w:ind w:left="748"/>
      </w:pPr>
      <w:r>
        <w:tab/>
        <w:t xml:space="preserve">        </w:t>
      </w:r>
      <w:r w:rsidR="00071733">
        <w:t>Leadership</w:t>
      </w:r>
      <w:r>
        <w:t xml:space="preserve"> based on time lost due to unsatisfactory performances</w:t>
      </w:r>
      <w:r w:rsidR="00071733">
        <w:t xml:space="preserve"> or absence</w:t>
      </w:r>
    </w:p>
    <w:p w:rsidR="00DA49E9" w:rsidRDefault="00DA49E9">
      <w:pPr>
        <w:pStyle w:val="BodyTextIndent3"/>
        <w:tabs>
          <w:tab w:val="clear" w:pos="374"/>
          <w:tab w:val="right" w:pos="1309"/>
        </w:tabs>
        <w:ind w:left="748"/>
      </w:pPr>
      <w:r>
        <w:tab/>
        <w:t>__</w:t>
      </w:r>
      <w:r w:rsidR="00A019FD">
        <w:t>_</w:t>
      </w:r>
      <w:r>
        <w:t xml:space="preserve">  An additional period of remediation</w:t>
      </w:r>
      <w:r>
        <w:br/>
      </w:r>
      <w:r>
        <w:tab/>
        <w:t>__</w:t>
      </w:r>
      <w:r w:rsidR="00A019FD">
        <w:t>_</w:t>
      </w:r>
      <w:r>
        <w:t xml:space="preserve">  Placed on probation with a letter written to the Director of Medical Education</w:t>
      </w:r>
    </w:p>
    <w:p w:rsidR="00DA49E9" w:rsidRDefault="00DA49E9">
      <w:pPr>
        <w:tabs>
          <w:tab w:val="right" w:pos="1309"/>
        </w:tabs>
        <w:spacing w:line="360" w:lineRule="auto"/>
        <w:ind w:left="748"/>
        <w:rPr>
          <w:b/>
          <w:bCs/>
        </w:rPr>
      </w:pPr>
      <w:r>
        <w:tab/>
        <w:t>___  Other (</w:t>
      </w:r>
      <w:r>
        <w:rPr>
          <w:i/>
          <w:iCs/>
        </w:rPr>
        <w:t>specify</w:t>
      </w:r>
      <w:r>
        <w:t>):_________________________________________________________</w:t>
      </w:r>
    </w:p>
    <w:p w:rsidR="00DA49E9" w:rsidRDefault="00DA49E9" w:rsidP="003243DF">
      <w:pPr>
        <w:spacing w:line="360" w:lineRule="auto"/>
      </w:pPr>
      <w:r>
        <w:t xml:space="preserve">                      ______________________________________________________________________</w:t>
      </w:r>
    </w:p>
    <w:p w:rsidR="00DA49E9" w:rsidRDefault="00DA49E9">
      <w:pPr>
        <w:ind w:left="720" w:hanging="720"/>
      </w:pPr>
      <w:r>
        <w:rPr>
          <w:b/>
          <w:bCs/>
        </w:rPr>
        <w:t>III.</w:t>
      </w:r>
      <w:r>
        <w:rPr>
          <w:b/>
          <w:bCs/>
        </w:rPr>
        <w:tab/>
        <w:t>Signatures:</w:t>
      </w:r>
      <w:r>
        <w:rPr>
          <w:b/>
          <w:bCs/>
        </w:rPr>
        <w:br/>
      </w:r>
      <w:r>
        <w:t xml:space="preserve">By signing this document, the resident, indicates that he/she understands the nature and structure of the remedial period.  This does not in any way, preclude the resident from pursuing an appeal of the decision for remediation, according to the </w:t>
      </w:r>
      <w:r w:rsidR="003243DF">
        <w:t xml:space="preserve">Hospital </w:t>
      </w:r>
      <w:r>
        <w:t>House Officer Policies and Procedures Manual.</w:t>
      </w:r>
    </w:p>
    <w:p w:rsidR="00DA49E9" w:rsidRDefault="00DA49E9">
      <w:pPr>
        <w:ind w:left="720" w:hanging="720"/>
      </w:pPr>
      <w:r>
        <w:br/>
      </w:r>
    </w:p>
    <w:p w:rsidR="00DA49E9" w:rsidRDefault="00DA49E9">
      <w:pPr>
        <w:ind w:left="720"/>
      </w:pPr>
      <w:r>
        <w:t>_________________________________________</w:t>
      </w:r>
      <w:r>
        <w:tab/>
      </w:r>
      <w:r>
        <w:tab/>
      </w:r>
      <w:r>
        <w:tab/>
        <w:t>_______________________</w:t>
      </w:r>
    </w:p>
    <w:p w:rsidR="00DA49E9" w:rsidRDefault="00DA49E9" w:rsidP="003243DF">
      <w:pPr>
        <w:spacing w:line="360" w:lineRule="auto"/>
        <w:ind w:left="720" w:hanging="720"/>
      </w:pPr>
      <w:r>
        <w:tab/>
        <w:t>S</w:t>
      </w:r>
      <w:r>
        <w:rPr>
          <w:i/>
          <w:iCs/>
        </w:rPr>
        <w:t>ignature of resident</w:t>
      </w:r>
      <w:r>
        <w:tab/>
      </w:r>
      <w:r>
        <w:tab/>
      </w:r>
      <w:r>
        <w:tab/>
      </w:r>
      <w:r>
        <w:tab/>
      </w:r>
      <w:r>
        <w:tab/>
      </w:r>
      <w:r>
        <w:tab/>
      </w:r>
      <w:r>
        <w:tab/>
      </w:r>
      <w:r>
        <w:tab/>
        <w:t xml:space="preserve">  </w:t>
      </w:r>
      <w:r>
        <w:rPr>
          <w:i/>
          <w:iCs/>
        </w:rPr>
        <w:t>date</w:t>
      </w:r>
    </w:p>
    <w:p w:rsidR="00DA49E9" w:rsidRDefault="00DA49E9">
      <w:pPr>
        <w:ind w:left="720"/>
      </w:pPr>
      <w:r>
        <w:t>_________________________________________</w:t>
      </w:r>
      <w:r>
        <w:tab/>
      </w:r>
      <w:r>
        <w:tab/>
      </w:r>
      <w:r>
        <w:tab/>
        <w:t>_______________________</w:t>
      </w:r>
    </w:p>
    <w:p w:rsidR="00DA49E9" w:rsidRPr="003243DF" w:rsidRDefault="00DA49E9">
      <w:pPr>
        <w:spacing w:line="360" w:lineRule="auto"/>
        <w:rPr>
          <w:i/>
          <w:iCs/>
        </w:rPr>
      </w:pPr>
      <w:r>
        <w:rPr>
          <w:i/>
          <w:iCs/>
        </w:rPr>
        <w:tab/>
        <w:t>Signature of remedial supervisor</w:t>
      </w:r>
      <w:r>
        <w:rPr>
          <w:i/>
          <w:iCs/>
        </w:rPr>
        <w:tab/>
      </w:r>
      <w:r>
        <w:rPr>
          <w:i/>
          <w:iCs/>
        </w:rPr>
        <w:tab/>
      </w:r>
      <w:r>
        <w:rPr>
          <w:i/>
          <w:iCs/>
        </w:rPr>
        <w:tab/>
      </w:r>
      <w:r>
        <w:rPr>
          <w:i/>
          <w:iCs/>
        </w:rPr>
        <w:tab/>
      </w:r>
      <w:r>
        <w:rPr>
          <w:i/>
          <w:iCs/>
        </w:rPr>
        <w:tab/>
      </w:r>
      <w:r>
        <w:rPr>
          <w:i/>
          <w:iCs/>
        </w:rPr>
        <w:tab/>
        <w:t xml:space="preserve">  date</w:t>
      </w:r>
    </w:p>
    <w:p w:rsidR="00DA49E9" w:rsidRDefault="00DA49E9">
      <w:pPr>
        <w:ind w:left="720"/>
      </w:pPr>
      <w:r>
        <w:t>_________________________________________</w:t>
      </w:r>
      <w:r>
        <w:tab/>
      </w:r>
      <w:r>
        <w:tab/>
      </w:r>
      <w:r>
        <w:tab/>
        <w:t>_______________________</w:t>
      </w:r>
    </w:p>
    <w:p w:rsidR="00DA49E9" w:rsidRDefault="00DA49E9">
      <w:pPr>
        <w:spacing w:line="360" w:lineRule="auto"/>
        <w:ind w:left="720" w:hanging="720"/>
        <w:rPr>
          <w:i/>
          <w:iCs/>
        </w:rPr>
      </w:pPr>
      <w:r>
        <w:tab/>
        <w:t>S</w:t>
      </w:r>
      <w:r>
        <w:rPr>
          <w:i/>
          <w:iCs/>
        </w:rPr>
        <w:t>ignature of program director</w:t>
      </w:r>
      <w:r>
        <w:rPr>
          <w:i/>
          <w:iCs/>
        </w:rPr>
        <w:tab/>
      </w:r>
      <w:r>
        <w:rPr>
          <w:i/>
          <w:iCs/>
        </w:rPr>
        <w:tab/>
      </w:r>
      <w:r>
        <w:rPr>
          <w:i/>
          <w:iCs/>
        </w:rPr>
        <w:tab/>
      </w:r>
      <w:r>
        <w:rPr>
          <w:i/>
          <w:iCs/>
        </w:rPr>
        <w:tab/>
      </w:r>
      <w:r>
        <w:rPr>
          <w:i/>
          <w:iCs/>
        </w:rPr>
        <w:tab/>
      </w:r>
      <w:r>
        <w:rPr>
          <w:i/>
          <w:iCs/>
        </w:rPr>
        <w:tab/>
        <w:t xml:space="preserve"> date</w:t>
      </w:r>
      <w:r>
        <w:rPr>
          <w:i/>
          <w:iCs/>
        </w:rPr>
        <w:br/>
      </w:r>
    </w:p>
    <w:p w:rsidR="00DA49E9" w:rsidRDefault="00DA49E9">
      <w:pPr>
        <w:spacing w:line="360" w:lineRule="auto"/>
      </w:pPr>
      <w:r>
        <w:lastRenderedPageBreak/>
        <w:t>Remediation Contract for Dr</w:t>
      </w:r>
      <w:r w:rsidR="00071733">
        <w:t xml:space="preserve">. </w:t>
      </w:r>
      <w:r w:rsidR="003243DF">
        <w:rPr>
          <w:u w:val="single"/>
        </w:rPr>
        <w:t>X</w:t>
      </w:r>
      <w:r>
        <w:t xml:space="preserve"> </w:t>
      </w:r>
    </w:p>
    <w:p w:rsidR="00DA49E9" w:rsidRDefault="00DA49E9">
      <w:pPr>
        <w:pStyle w:val="Heading4"/>
        <w:spacing w:line="360" w:lineRule="auto"/>
        <w:jc w:val="center"/>
        <w:rPr>
          <w:rFonts w:ascii="Times New Roman" w:hAnsi="Times New Roman" w:cs="Times New Roman"/>
          <w:sz w:val="24"/>
        </w:rPr>
      </w:pPr>
    </w:p>
    <w:p w:rsidR="00DA49E9" w:rsidRDefault="00DA49E9">
      <w:pPr>
        <w:pStyle w:val="Heading4"/>
        <w:spacing w:line="360" w:lineRule="auto"/>
        <w:jc w:val="center"/>
        <w:rPr>
          <w:rFonts w:ascii="Times New Roman" w:hAnsi="Times New Roman" w:cs="Times New Roman"/>
          <w:iCs/>
          <w:sz w:val="24"/>
        </w:rPr>
      </w:pPr>
      <w:r>
        <w:rPr>
          <w:rFonts w:ascii="Times New Roman" w:hAnsi="Times New Roman" w:cs="Times New Roman"/>
          <w:sz w:val="24"/>
        </w:rPr>
        <w:t>FINAL OUTCOME OF REMEDIATION</w:t>
      </w:r>
    </w:p>
    <w:p w:rsidR="00DA49E9" w:rsidRDefault="00DA49E9">
      <w:pPr>
        <w:spacing w:line="360" w:lineRule="auto"/>
      </w:pPr>
    </w:p>
    <w:p w:rsidR="00DA49E9" w:rsidRDefault="00DA49E9">
      <w:pPr>
        <w:spacing w:line="360" w:lineRule="auto"/>
      </w:pPr>
      <w:r>
        <w:t xml:space="preserve">This form has been completed by the Program Director and has been ratified by the </w:t>
      </w:r>
      <w:r w:rsidR="00071733">
        <w:t>Program Leadership</w:t>
      </w:r>
      <w:r>
        <w:t xml:space="preserve"> at its meeting of: </w:t>
      </w:r>
      <w:r w:rsidR="00164599">
        <w:t xml:space="preserve"> </w:t>
      </w:r>
      <w:r>
        <w:t>(date).</w:t>
      </w:r>
    </w:p>
    <w:p w:rsidR="00DA49E9" w:rsidRDefault="00DA49E9">
      <w:pPr>
        <w:spacing w:line="360" w:lineRule="auto"/>
      </w:pPr>
    </w:p>
    <w:p w:rsidR="00DA49E9" w:rsidRDefault="00DA49E9">
      <w:pPr>
        <w:spacing w:line="360" w:lineRule="auto"/>
      </w:pPr>
      <w:r w:rsidRPr="00164599">
        <w:rPr>
          <w:u w:val="single"/>
        </w:rPr>
        <w:t xml:space="preserve">Dr. </w:t>
      </w:r>
      <w:r w:rsidR="003243DF">
        <w:rPr>
          <w:u w:val="single"/>
        </w:rPr>
        <w:t>X</w:t>
      </w:r>
      <w:r w:rsidR="0021474A">
        <w:rPr>
          <w:u w:val="single"/>
        </w:rPr>
        <w:t xml:space="preserve"> </w:t>
      </w:r>
      <w:r>
        <w:t xml:space="preserve">has completed a period of remediation in the area of </w:t>
      </w:r>
      <w:r w:rsidR="00164599">
        <w:t>professionalism and clinical performance</w:t>
      </w:r>
      <w:r w:rsidR="0021474A">
        <w:t>, from:  (Date)</w:t>
      </w:r>
    </w:p>
    <w:p w:rsidR="00DA49E9" w:rsidRDefault="00DA49E9"/>
    <w:p w:rsidR="00DA49E9" w:rsidRDefault="00DA49E9">
      <w:pPr>
        <w:pStyle w:val="Heading4"/>
        <w:spacing w:line="360" w:lineRule="auto"/>
        <w:rPr>
          <w:rFonts w:ascii="Times New Roman" w:hAnsi="Times New Roman" w:cs="Times New Roman"/>
          <w:iCs/>
          <w:sz w:val="24"/>
        </w:rPr>
      </w:pPr>
      <w:r>
        <w:rPr>
          <w:rFonts w:ascii="Times New Roman" w:hAnsi="Times New Roman" w:cs="Times New Roman"/>
          <w:iCs/>
          <w:sz w:val="24"/>
        </w:rPr>
        <w:t>The final outcome of the period of remediation is as follows: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1"/>
        <w:gridCol w:w="1870"/>
        <w:gridCol w:w="2191"/>
        <w:gridCol w:w="3045"/>
      </w:tblGrid>
      <w:tr w:rsidR="00DA49E9">
        <w:tc>
          <w:tcPr>
            <w:tcW w:w="3661" w:type="dxa"/>
            <w:shd w:val="clear" w:color="auto" w:fill="E6E6E6"/>
          </w:tcPr>
          <w:p w:rsidR="00DA49E9" w:rsidRDefault="00DA49E9">
            <w:pPr>
              <w:jc w:val="center"/>
              <w:rPr>
                <w:b/>
                <w:bCs/>
                <w:sz w:val="22"/>
              </w:rPr>
            </w:pPr>
          </w:p>
          <w:p w:rsidR="00DA49E9" w:rsidRDefault="00DA49E9">
            <w:pPr>
              <w:jc w:val="center"/>
              <w:rPr>
                <w:b/>
                <w:bCs/>
              </w:rPr>
            </w:pPr>
            <w:r>
              <w:rPr>
                <w:b/>
                <w:bCs/>
              </w:rPr>
              <w:t>Specific areas of  weaknesses</w:t>
            </w:r>
          </w:p>
        </w:tc>
        <w:tc>
          <w:tcPr>
            <w:tcW w:w="1870" w:type="dxa"/>
            <w:shd w:val="clear" w:color="auto" w:fill="E6E6E6"/>
          </w:tcPr>
          <w:p w:rsidR="00DA49E9" w:rsidRDefault="00DA49E9">
            <w:pPr>
              <w:pStyle w:val="Heading4"/>
              <w:spacing w:line="360" w:lineRule="auto"/>
              <w:jc w:val="center"/>
              <w:rPr>
                <w:rFonts w:ascii="Times New Roman" w:hAnsi="Times New Roman" w:cs="Times New Roman"/>
                <w:iCs/>
                <w:sz w:val="22"/>
              </w:rPr>
            </w:pPr>
          </w:p>
          <w:p w:rsidR="00DA49E9" w:rsidRDefault="00DA49E9">
            <w:pPr>
              <w:pStyle w:val="Heading4"/>
              <w:spacing w:line="360" w:lineRule="auto"/>
              <w:jc w:val="center"/>
              <w:rPr>
                <w:rFonts w:ascii="Times New Roman" w:hAnsi="Times New Roman" w:cs="Times New Roman"/>
                <w:iCs/>
                <w:sz w:val="24"/>
              </w:rPr>
            </w:pPr>
            <w:r>
              <w:rPr>
                <w:rFonts w:ascii="Times New Roman" w:hAnsi="Times New Roman" w:cs="Times New Roman"/>
                <w:iCs/>
                <w:sz w:val="24"/>
              </w:rPr>
              <w:t>Resolved</w:t>
            </w:r>
          </w:p>
        </w:tc>
        <w:tc>
          <w:tcPr>
            <w:tcW w:w="2191" w:type="dxa"/>
            <w:shd w:val="clear" w:color="auto" w:fill="E6E6E6"/>
          </w:tcPr>
          <w:p w:rsidR="00DA49E9" w:rsidRDefault="00DA49E9">
            <w:pPr>
              <w:pStyle w:val="Heading4"/>
              <w:spacing w:line="360" w:lineRule="auto"/>
              <w:jc w:val="center"/>
              <w:rPr>
                <w:rFonts w:ascii="Times New Roman" w:hAnsi="Times New Roman" w:cs="Times New Roman"/>
                <w:sz w:val="22"/>
              </w:rPr>
            </w:pPr>
          </w:p>
          <w:p w:rsidR="00DA49E9" w:rsidRDefault="00DA49E9">
            <w:pPr>
              <w:pStyle w:val="Heading4"/>
              <w:spacing w:line="360" w:lineRule="auto"/>
              <w:jc w:val="center"/>
              <w:rPr>
                <w:rFonts w:ascii="Times New Roman" w:hAnsi="Times New Roman" w:cs="Times New Roman"/>
                <w:sz w:val="22"/>
              </w:rPr>
            </w:pPr>
            <w:r>
              <w:rPr>
                <w:rFonts w:ascii="Times New Roman" w:hAnsi="Times New Roman" w:cs="Times New Roman"/>
                <w:sz w:val="22"/>
              </w:rPr>
              <w:t>Partially Resolved</w:t>
            </w:r>
          </w:p>
        </w:tc>
        <w:tc>
          <w:tcPr>
            <w:tcW w:w="3045" w:type="dxa"/>
            <w:shd w:val="clear" w:color="auto" w:fill="E6E6E6"/>
          </w:tcPr>
          <w:p w:rsidR="00DA49E9" w:rsidRDefault="00DA49E9">
            <w:pPr>
              <w:pStyle w:val="Heading4"/>
              <w:spacing w:line="360" w:lineRule="auto"/>
              <w:jc w:val="center"/>
              <w:rPr>
                <w:rFonts w:ascii="Times New Roman" w:hAnsi="Times New Roman" w:cs="Times New Roman"/>
                <w:iCs/>
                <w:sz w:val="22"/>
              </w:rPr>
            </w:pPr>
          </w:p>
          <w:p w:rsidR="00DA49E9" w:rsidRDefault="00DA49E9">
            <w:pPr>
              <w:pStyle w:val="Heading4"/>
              <w:spacing w:line="360" w:lineRule="auto"/>
              <w:jc w:val="center"/>
              <w:rPr>
                <w:rFonts w:ascii="Times New Roman" w:hAnsi="Times New Roman" w:cs="Times New Roman"/>
                <w:iCs/>
                <w:sz w:val="24"/>
              </w:rPr>
            </w:pPr>
            <w:r>
              <w:rPr>
                <w:rFonts w:ascii="Times New Roman" w:hAnsi="Times New Roman" w:cs="Times New Roman"/>
                <w:iCs/>
                <w:sz w:val="24"/>
              </w:rPr>
              <w:t>Not Resolved</w:t>
            </w:r>
          </w:p>
        </w:tc>
      </w:tr>
      <w:tr w:rsidR="00DA49E9">
        <w:trPr>
          <w:trHeight w:val="360"/>
        </w:trPr>
        <w:tc>
          <w:tcPr>
            <w:tcW w:w="3661" w:type="dxa"/>
          </w:tcPr>
          <w:p w:rsidR="00DA49E9" w:rsidRPr="001338BA" w:rsidRDefault="00465DB2" w:rsidP="001338BA">
            <w:pPr>
              <w:spacing w:line="360" w:lineRule="auto"/>
            </w:pPr>
            <w:r w:rsidRPr="00465DB2">
              <w:rPr>
                <w:iCs/>
              </w:rPr>
              <w:t>1.</w:t>
            </w:r>
            <w:r w:rsidRPr="00465DB2">
              <w:t xml:space="preserve"> </w:t>
            </w:r>
            <w:r w:rsidR="001338BA" w:rsidRPr="001338BA">
              <w:t>Patient Care and Medical Knowledge</w:t>
            </w:r>
          </w:p>
        </w:tc>
        <w:tc>
          <w:tcPr>
            <w:tcW w:w="1870" w:type="dxa"/>
          </w:tcPr>
          <w:p w:rsidR="00DA49E9" w:rsidRDefault="00DA49E9">
            <w:pPr>
              <w:pStyle w:val="Heading4"/>
              <w:rPr>
                <w:rFonts w:ascii="Times New Roman" w:hAnsi="Times New Roman" w:cs="Times New Roman"/>
                <w:iCs/>
                <w:sz w:val="24"/>
              </w:rPr>
            </w:pPr>
          </w:p>
        </w:tc>
        <w:tc>
          <w:tcPr>
            <w:tcW w:w="2191" w:type="dxa"/>
          </w:tcPr>
          <w:p w:rsidR="00DA49E9" w:rsidRDefault="00DA49E9">
            <w:pPr>
              <w:pStyle w:val="Heading4"/>
              <w:rPr>
                <w:rFonts w:ascii="Times New Roman" w:hAnsi="Times New Roman" w:cs="Times New Roman"/>
                <w:iCs/>
                <w:sz w:val="24"/>
              </w:rPr>
            </w:pPr>
          </w:p>
        </w:tc>
        <w:tc>
          <w:tcPr>
            <w:tcW w:w="3045" w:type="dxa"/>
          </w:tcPr>
          <w:p w:rsidR="00DA49E9" w:rsidRDefault="00DA49E9"/>
          <w:p w:rsidR="00DA49E9" w:rsidRDefault="00DA49E9" w:rsidP="00164599">
            <w:pPr>
              <w:jc w:val="center"/>
            </w:pPr>
          </w:p>
        </w:tc>
      </w:tr>
      <w:tr w:rsidR="00DA49E9">
        <w:trPr>
          <w:trHeight w:val="413"/>
        </w:trPr>
        <w:tc>
          <w:tcPr>
            <w:tcW w:w="3661" w:type="dxa"/>
          </w:tcPr>
          <w:p w:rsidR="00DA49E9" w:rsidRDefault="00DA49E9" w:rsidP="001338BA">
            <w:r>
              <w:t>2.</w:t>
            </w:r>
            <w:r w:rsidR="006D08EC">
              <w:t xml:space="preserve">  </w:t>
            </w:r>
            <w:r w:rsidR="001338BA">
              <w:t>Professionalism</w:t>
            </w:r>
          </w:p>
        </w:tc>
        <w:tc>
          <w:tcPr>
            <w:tcW w:w="1870" w:type="dxa"/>
          </w:tcPr>
          <w:p w:rsidR="00DA49E9" w:rsidRDefault="00DA49E9">
            <w:pPr>
              <w:pStyle w:val="Heading4"/>
              <w:rPr>
                <w:rFonts w:ascii="Times New Roman" w:hAnsi="Times New Roman" w:cs="Times New Roman"/>
                <w:iCs/>
                <w:sz w:val="24"/>
              </w:rPr>
            </w:pPr>
          </w:p>
        </w:tc>
        <w:tc>
          <w:tcPr>
            <w:tcW w:w="2191" w:type="dxa"/>
          </w:tcPr>
          <w:p w:rsidR="00DA49E9" w:rsidRDefault="00DA49E9">
            <w:pPr>
              <w:pStyle w:val="Heading4"/>
              <w:rPr>
                <w:rFonts w:ascii="Times New Roman" w:hAnsi="Times New Roman" w:cs="Times New Roman"/>
                <w:iCs/>
                <w:sz w:val="24"/>
              </w:rPr>
            </w:pPr>
          </w:p>
        </w:tc>
        <w:tc>
          <w:tcPr>
            <w:tcW w:w="3045" w:type="dxa"/>
          </w:tcPr>
          <w:p w:rsidR="006D08EC" w:rsidRDefault="006D08EC" w:rsidP="006D08EC">
            <w:pPr>
              <w:pStyle w:val="Heading4"/>
              <w:jc w:val="center"/>
              <w:rPr>
                <w:rFonts w:ascii="Times New Roman" w:hAnsi="Times New Roman" w:cs="Times New Roman"/>
                <w:iCs/>
                <w:sz w:val="24"/>
              </w:rPr>
            </w:pPr>
          </w:p>
          <w:p w:rsidR="00DA49E9" w:rsidRDefault="00DA49E9" w:rsidP="001338BA">
            <w:pPr>
              <w:pStyle w:val="Heading4"/>
              <w:jc w:val="center"/>
            </w:pPr>
          </w:p>
        </w:tc>
      </w:tr>
      <w:tr w:rsidR="00DA49E9">
        <w:tc>
          <w:tcPr>
            <w:tcW w:w="3661" w:type="dxa"/>
          </w:tcPr>
          <w:p w:rsidR="00DA49E9" w:rsidRPr="00465DB2" w:rsidRDefault="00DA49E9" w:rsidP="001338BA">
            <w:r>
              <w:rPr>
                <w:iCs/>
              </w:rPr>
              <w:t>3.</w:t>
            </w:r>
            <w:r w:rsidR="00F35231">
              <w:rPr>
                <w:b/>
                <w:bCs/>
                <w:iCs/>
              </w:rPr>
              <w:t xml:space="preserve"> </w:t>
            </w:r>
            <w:r w:rsidR="001338BA">
              <w:t>Interpersonal Communication</w:t>
            </w:r>
          </w:p>
        </w:tc>
        <w:tc>
          <w:tcPr>
            <w:tcW w:w="1870" w:type="dxa"/>
          </w:tcPr>
          <w:p w:rsidR="00DA49E9" w:rsidRDefault="00DA49E9">
            <w:pPr>
              <w:pStyle w:val="Heading4"/>
              <w:spacing w:line="360" w:lineRule="auto"/>
              <w:rPr>
                <w:rFonts w:ascii="Times New Roman" w:hAnsi="Times New Roman" w:cs="Times New Roman"/>
                <w:iCs/>
                <w:sz w:val="24"/>
              </w:rPr>
            </w:pPr>
          </w:p>
        </w:tc>
        <w:tc>
          <w:tcPr>
            <w:tcW w:w="2191" w:type="dxa"/>
          </w:tcPr>
          <w:p w:rsidR="00DA49E9" w:rsidRDefault="00DA49E9">
            <w:pPr>
              <w:pStyle w:val="Heading4"/>
              <w:spacing w:line="360" w:lineRule="auto"/>
              <w:rPr>
                <w:rFonts w:ascii="Times New Roman" w:hAnsi="Times New Roman" w:cs="Times New Roman"/>
                <w:iCs/>
                <w:sz w:val="24"/>
              </w:rPr>
            </w:pPr>
          </w:p>
        </w:tc>
        <w:tc>
          <w:tcPr>
            <w:tcW w:w="3045" w:type="dxa"/>
          </w:tcPr>
          <w:p w:rsidR="00DA49E9" w:rsidRDefault="00DA49E9"/>
          <w:p w:rsidR="00DA49E9" w:rsidRDefault="00DA49E9" w:rsidP="00F35231">
            <w:pPr>
              <w:jc w:val="center"/>
            </w:pPr>
          </w:p>
        </w:tc>
      </w:tr>
      <w:tr w:rsidR="00DA49E9">
        <w:tc>
          <w:tcPr>
            <w:tcW w:w="3661" w:type="dxa"/>
          </w:tcPr>
          <w:p w:rsidR="00DA49E9" w:rsidRDefault="00DA49E9" w:rsidP="001338BA">
            <w:pPr>
              <w:pStyle w:val="Heading4"/>
              <w:spacing w:line="360" w:lineRule="auto"/>
              <w:rPr>
                <w:rFonts w:ascii="Times New Roman" w:hAnsi="Times New Roman" w:cs="Times New Roman"/>
                <w:b w:val="0"/>
                <w:bCs w:val="0"/>
                <w:iCs/>
                <w:sz w:val="24"/>
              </w:rPr>
            </w:pPr>
            <w:r>
              <w:rPr>
                <w:rFonts w:ascii="Times New Roman" w:hAnsi="Times New Roman" w:cs="Times New Roman"/>
                <w:b w:val="0"/>
                <w:bCs w:val="0"/>
                <w:iCs/>
                <w:sz w:val="24"/>
              </w:rPr>
              <w:t>4.</w:t>
            </w:r>
            <w:r w:rsidR="00F35231">
              <w:rPr>
                <w:rFonts w:ascii="Times New Roman" w:hAnsi="Times New Roman" w:cs="Times New Roman"/>
                <w:b w:val="0"/>
                <w:bCs w:val="0"/>
                <w:iCs/>
                <w:sz w:val="24"/>
              </w:rPr>
              <w:t xml:space="preserve"> </w:t>
            </w:r>
            <w:r w:rsidR="001338BA">
              <w:rPr>
                <w:rFonts w:ascii="Times New Roman" w:hAnsi="Times New Roman" w:cs="Times New Roman"/>
                <w:b w:val="0"/>
                <w:bCs w:val="0"/>
                <w:iCs/>
                <w:sz w:val="24"/>
              </w:rPr>
              <w:t>Systems-Based Practice</w:t>
            </w:r>
            <w:r w:rsidR="00F35231">
              <w:rPr>
                <w:rFonts w:ascii="Times New Roman" w:hAnsi="Times New Roman" w:cs="Times New Roman"/>
                <w:b w:val="0"/>
                <w:bCs w:val="0"/>
                <w:iCs/>
                <w:sz w:val="24"/>
              </w:rPr>
              <w:t xml:space="preserve"> </w:t>
            </w:r>
          </w:p>
        </w:tc>
        <w:tc>
          <w:tcPr>
            <w:tcW w:w="1870" w:type="dxa"/>
          </w:tcPr>
          <w:p w:rsidR="00DA49E9" w:rsidRDefault="00DA49E9">
            <w:pPr>
              <w:pStyle w:val="Heading4"/>
              <w:spacing w:line="360" w:lineRule="auto"/>
              <w:rPr>
                <w:rFonts w:ascii="Times New Roman" w:hAnsi="Times New Roman" w:cs="Times New Roman"/>
                <w:iCs/>
                <w:sz w:val="24"/>
              </w:rPr>
            </w:pPr>
          </w:p>
        </w:tc>
        <w:tc>
          <w:tcPr>
            <w:tcW w:w="2191" w:type="dxa"/>
          </w:tcPr>
          <w:p w:rsidR="00DA49E9" w:rsidRDefault="00DA49E9">
            <w:pPr>
              <w:pStyle w:val="Heading4"/>
              <w:spacing w:line="360" w:lineRule="auto"/>
              <w:rPr>
                <w:rFonts w:ascii="Times New Roman" w:hAnsi="Times New Roman" w:cs="Times New Roman"/>
                <w:iCs/>
                <w:sz w:val="24"/>
              </w:rPr>
            </w:pPr>
          </w:p>
        </w:tc>
        <w:tc>
          <w:tcPr>
            <w:tcW w:w="3045" w:type="dxa"/>
          </w:tcPr>
          <w:p w:rsidR="00DA49E9" w:rsidRDefault="00DA49E9" w:rsidP="001338BA">
            <w:pPr>
              <w:jc w:val="center"/>
            </w:pPr>
          </w:p>
        </w:tc>
      </w:tr>
    </w:tbl>
    <w:p w:rsidR="00DA49E9" w:rsidRDefault="00DA49E9"/>
    <w:p w:rsidR="00DA49E9" w:rsidRDefault="00DA49E9"/>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1919"/>
        <w:gridCol w:w="2191"/>
        <w:gridCol w:w="3045"/>
      </w:tblGrid>
      <w:tr w:rsidR="00DA49E9">
        <w:tc>
          <w:tcPr>
            <w:tcW w:w="3612" w:type="dxa"/>
            <w:shd w:val="clear" w:color="auto" w:fill="E6E6E6"/>
          </w:tcPr>
          <w:p w:rsidR="00DA49E9" w:rsidRDefault="00DA49E9">
            <w:pPr>
              <w:pStyle w:val="BodyText"/>
              <w:jc w:val="center"/>
              <w:rPr>
                <w:i w:val="0"/>
                <w:sz w:val="24"/>
                <w:szCs w:val="18"/>
              </w:rPr>
            </w:pPr>
          </w:p>
          <w:p w:rsidR="00DA49E9" w:rsidRDefault="00DA49E9">
            <w:pPr>
              <w:pStyle w:val="BodyText"/>
              <w:jc w:val="center"/>
              <w:rPr>
                <w:i w:val="0"/>
                <w:sz w:val="24"/>
                <w:szCs w:val="18"/>
              </w:rPr>
            </w:pPr>
            <w:r>
              <w:rPr>
                <w:i w:val="0"/>
                <w:sz w:val="24"/>
                <w:szCs w:val="18"/>
              </w:rPr>
              <w:t>Specific objectives of remediation period</w:t>
            </w:r>
          </w:p>
        </w:tc>
        <w:tc>
          <w:tcPr>
            <w:tcW w:w="1919" w:type="dxa"/>
            <w:shd w:val="clear" w:color="auto" w:fill="E6E6E6"/>
          </w:tcPr>
          <w:p w:rsidR="00DA49E9" w:rsidRDefault="00DA49E9">
            <w:pPr>
              <w:pStyle w:val="BodyText"/>
              <w:jc w:val="center"/>
              <w:rPr>
                <w:i w:val="0"/>
                <w:sz w:val="24"/>
                <w:szCs w:val="18"/>
              </w:rPr>
            </w:pPr>
          </w:p>
          <w:p w:rsidR="00DA49E9" w:rsidRDefault="00DA49E9">
            <w:pPr>
              <w:pStyle w:val="BodyText"/>
              <w:jc w:val="center"/>
              <w:rPr>
                <w:i w:val="0"/>
                <w:sz w:val="24"/>
                <w:szCs w:val="18"/>
              </w:rPr>
            </w:pPr>
            <w:r>
              <w:rPr>
                <w:i w:val="0"/>
                <w:sz w:val="24"/>
                <w:szCs w:val="18"/>
              </w:rPr>
              <w:t>Exceeds Expectations</w:t>
            </w:r>
          </w:p>
        </w:tc>
        <w:tc>
          <w:tcPr>
            <w:tcW w:w="2191" w:type="dxa"/>
            <w:shd w:val="clear" w:color="auto" w:fill="E6E6E6"/>
          </w:tcPr>
          <w:p w:rsidR="00DA49E9" w:rsidRDefault="00DA49E9">
            <w:pPr>
              <w:pStyle w:val="BodyText"/>
              <w:jc w:val="center"/>
              <w:rPr>
                <w:i w:val="0"/>
                <w:sz w:val="24"/>
                <w:szCs w:val="18"/>
              </w:rPr>
            </w:pPr>
          </w:p>
          <w:p w:rsidR="00DA49E9" w:rsidRDefault="00DA49E9">
            <w:pPr>
              <w:pStyle w:val="BodyText"/>
              <w:jc w:val="center"/>
              <w:rPr>
                <w:i w:val="0"/>
                <w:sz w:val="24"/>
                <w:szCs w:val="18"/>
              </w:rPr>
            </w:pPr>
            <w:r>
              <w:rPr>
                <w:i w:val="0"/>
                <w:sz w:val="24"/>
                <w:szCs w:val="18"/>
              </w:rPr>
              <w:t>Fully Meets Expectations</w:t>
            </w:r>
          </w:p>
        </w:tc>
        <w:tc>
          <w:tcPr>
            <w:tcW w:w="3045" w:type="dxa"/>
            <w:shd w:val="clear" w:color="auto" w:fill="E6E6E6"/>
          </w:tcPr>
          <w:p w:rsidR="00DA49E9" w:rsidRDefault="00DA49E9">
            <w:pPr>
              <w:pStyle w:val="BodyText"/>
              <w:jc w:val="center"/>
              <w:rPr>
                <w:i w:val="0"/>
                <w:sz w:val="24"/>
                <w:szCs w:val="18"/>
              </w:rPr>
            </w:pPr>
          </w:p>
          <w:p w:rsidR="00DA49E9" w:rsidRDefault="00DA49E9">
            <w:pPr>
              <w:pStyle w:val="BodyText"/>
              <w:jc w:val="center"/>
              <w:rPr>
                <w:i w:val="0"/>
                <w:sz w:val="24"/>
                <w:szCs w:val="18"/>
              </w:rPr>
            </w:pPr>
            <w:r>
              <w:rPr>
                <w:i w:val="0"/>
                <w:sz w:val="24"/>
                <w:szCs w:val="18"/>
              </w:rPr>
              <w:t>Fails to Meet Expectations</w:t>
            </w:r>
          </w:p>
        </w:tc>
      </w:tr>
      <w:tr w:rsidR="00DA49E9">
        <w:trPr>
          <w:trHeight w:val="288"/>
        </w:trPr>
        <w:tc>
          <w:tcPr>
            <w:tcW w:w="3612" w:type="dxa"/>
            <w:vAlign w:val="center"/>
          </w:tcPr>
          <w:p w:rsidR="00DA49E9" w:rsidRPr="006D08EC" w:rsidRDefault="00DA49E9">
            <w:pPr>
              <w:pStyle w:val="BodyText"/>
              <w:rPr>
                <w:b w:val="0"/>
                <w:bCs w:val="0"/>
                <w:i w:val="0"/>
                <w:sz w:val="24"/>
                <w:szCs w:val="18"/>
              </w:rPr>
            </w:pPr>
          </w:p>
          <w:p w:rsidR="00DA49E9" w:rsidRPr="00465DB2" w:rsidRDefault="006D08EC" w:rsidP="006D08EC">
            <w:pPr>
              <w:pStyle w:val="BodyText"/>
              <w:rPr>
                <w:b w:val="0"/>
                <w:i w:val="0"/>
                <w:sz w:val="24"/>
              </w:rPr>
            </w:pPr>
            <w:r w:rsidRPr="00465DB2">
              <w:rPr>
                <w:b w:val="0"/>
                <w:i w:val="0"/>
                <w:sz w:val="24"/>
              </w:rPr>
              <w:t xml:space="preserve">1. </w:t>
            </w:r>
            <w:r w:rsidR="001338BA">
              <w:rPr>
                <w:b w:val="0"/>
                <w:i w:val="0"/>
                <w:sz w:val="24"/>
              </w:rPr>
              <w:t>Develop effective and efficient patient care</w:t>
            </w:r>
          </w:p>
          <w:p w:rsidR="00DA49E9" w:rsidRPr="006D08EC" w:rsidRDefault="00DA49E9">
            <w:pPr>
              <w:pStyle w:val="BodyText"/>
              <w:rPr>
                <w:b w:val="0"/>
                <w:i w:val="0"/>
                <w:szCs w:val="18"/>
              </w:rPr>
            </w:pPr>
          </w:p>
        </w:tc>
        <w:tc>
          <w:tcPr>
            <w:tcW w:w="1919" w:type="dxa"/>
            <w:vAlign w:val="center"/>
          </w:tcPr>
          <w:p w:rsidR="00DA49E9" w:rsidRPr="006D08EC" w:rsidRDefault="00DA49E9">
            <w:pPr>
              <w:pStyle w:val="BodyText"/>
              <w:rPr>
                <w:b w:val="0"/>
                <w:i w:val="0"/>
                <w:szCs w:val="18"/>
              </w:rPr>
            </w:pPr>
          </w:p>
          <w:p w:rsidR="00DA49E9" w:rsidRPr="006D08EC" w:rsidRDefault="00DA49E9">
            <w:pPr>
              <w:pStyle w:val="BodyText"/>
              <w:rPr>
                <w:b w:val="0"/>
                <w:i w:val="0"/>
                <w:szCs w:val="18"/>
              </w:rPr>
            </w:pPr>
          </w:p>
        </w:tc>
        <w:tc>
          <w:tcPr>
            <w:tcW w:w="2191" w:type="dxa"/>
            <w:vAlign w:val="center"/>
          </w:tcPr>
          <w:p w:rsidR="00DA49E9" w:rsidRPr="006D08EC" w:rsidRDefault="00DA49E9">
            <w:pPr>
              <w:pStyle w:val="BodyText"/>
              <w:rPr>
                <w:b w:val="0"/>
                <w:i w:val="0"/>
                <w:szCs w:val="18"/>
              </w:rPr>
            </w:pPr>
          </w:p>
        </w:tc>
        <w:tc>
          <w:tcPr>
            <w:tcW w:w="3045" w:type="dxa"/>
            <w:vAlign w:val="center"/>
          </w:tcPr>
          <w:p w:rsidR="00DA49E9" w:rsidRPr="006D08EC" w:rsidRDefault="00DA49E9" w:rsidP="006D08EC">
            <w:pPr>
              <w:pStyle w:val="BodyText"/>
              <w:jc w:val="center"/>
              <w:rPr>
                <w:b w:val="0"/>
                <w:i w:val="0"/>
                <w:szCs w:val="18"/>
              </w:rPr>
            </w:pPr>
          </w:p>
        </w:tc>
      </w:tr>
      <w:tr w:rsidR="00DA49E9">
        <w:tc>
          <w:tcPr>
            <w:tcW w:w="3612" w:type="dxa"/>
            <w:vAlign w:val="center"/>
          </w:tcPr>
          <w:p w:rsidR="00465DB2" w:rsidRDefault="00465DB2">
            <w:pPr>
              <w:pStyle w:val="BodyText"/>
              <w:rPr>
                <w:b w:val="0"/>
                <w:bCs w:val="0"/>
                <w:i w:val="0"/>
                <w:sz w:val="24"/>
                <w:szCs w:val="18"/>
              </w:rPr>
            </w:pPr>
          </w:p>
          <w:p w:rsidR="00DA49E9" w:rsidRDefault="00F35231">
            <w:pPr>
              <w:pStyle w:val="BodyText"/>
              <w:rPr>
                <w:b w:val="0"/>
                <w:bCs w:val="0"/>
                <w:i w:val="0"/>
                <w:sz w:val="24"/>
                <w:szCs w:val="18"/>
              </w:rPr>
            </w:pPr>
            <w:r>
              <w:rPr>
                <w:b w:val="0"/>
                <w:bCs w:val="0"/>
                <w:i w:val="0"/>
                <w:sz w:val="24"/>
                <w:szCs w:val="18"/>
              </w:rPr>
              <w:t xml:space="preserve">2.  </w:t>
            </w:r>
            <w:r w:rsidR="001338BA">
              <w:rPr>
                <w:b w:val="0"/>
                <w:bCs w:val="0"/>
                <w:i w:val="0"/>
                <w:sz w:val="24"/>
                <w:szCs w:val="18"/>
              </w:rPr>
              <w:t>Improved communication with patients and colleagues</w:t>
            </w:r>
          </w:p>
          <w:p w:rsidR="00DA49E9" w:rsidRDefault="00DA49E9">
            <w:pPr>
              <w:pStyle w:val="BodyText"/>
              <w:rPr>
                <w:b w:val="0"/>
                <w:bCs w:val="0"/>
                <w:i w:val="0"/>
                <w:sz w:val="24"/>
                <w:szCs w:val="18"/>
              </w:rPr>
            </w:pPr>
          </w:p>
        </w:tc>
        <w:tc>
          <w:tcPr>
            <w:tcW w:w="1919" w:type="dxa"/>
            <w:vAlign w:val="center"/>
          </w:tcPr>
          <w:p w:rsidR="00DA49E9" w:rsidRDefault="00DA49E9">
            <w:pPr>
              <w:pStyle w:val="BodyText"/>
              <w:rPr>
                <w:b w:val="0"/>
                <w:bCs w:val="0"/>
                <w:i w:val="0"/>
                <w:szCs w:val="18"/>
              </w:rPr>
            </w:pPr>
          </w:p>
        </w:tc>
        <w:tc>
          <w:tcPr>
            <w:tcW w:w="2191" w:type="dxa"/>
            <w:vAlign w:val="center"/>
          </w:tcPr>
          <w:p w:rsidR="00DA49E9" w:rsidRDefault="00DA49E9">
            <w:pPr>
              <w:pStyle w:val="BodyText"/>
              <w:rPr>
                <w:b w:val="0"/>
                <w:bCs w:val="0"/>
                <w:i w:val="0"/>
                <w:szCs w:val="18"/>
              </w:rPr>
            </w:pPr>
          </w:p>
        </w:tc>
        <w:tc>
          <w:tcPr>
            <w:tcW w:w="3045" w:type="dxa"/>
            <w:vAlign w:val="center"/>
          </w:tcPr>
          <w:p w:rsidR="00DA49E9" w:rsidRDefault="00DA49E9">
            <w:pPr>
              <w:pStyle w:val="BodyText"/>
              <w:rPr>
                <w:b w:val="0"/>
                <w:bCs w:val="0"/>
                <w:i w:val="0"/>
                <w:szCs w:val="18"/>
              </w:rPr>
            </w:pPr>
          </w:p>
          <w:p w:rsidR="00DA49E9" w:rsidRDefault="00DA49E9" w:rsidP="001338BA">
            <w:pPr>
              <w:pStyle w:val="BodyText"/>
              <w:jc w:val="center"/>
              <w:rPr>
                <w:b w:val="0"/>
                <w:bCs w:val="0"/>
                <w:i w:val="0"/>
                <w:szCs w:val="18"/>
              </w:rPr>
            </w:pPr>
          </w:p>
        </w:tc>
      </w:tr>
      <w:tr w:rsidR="00DA49E9">
        <w:tc>
          <w:tcPr>
            <w:tcW w:w="3612" w:type="dxa"/>
            <w:vAlign w:val="center"/>
          </w:tcPr>
          <w:p w:rsidR="00DA49E9" w:rsidRDefault="001338BA" w:rsidP="001338BA">
            <w:pPr>
              <w:pStyle w:val="BodyText"/>
              <w:rPr>
                <w:b w:val="0"/>
                <w:bCs w:val="0"/>
                <w:i w:val="0"/>
                <w:sz w:val="24"/>
                <w:szCs w:val="18"/>
              </w:rPr>
            </w:pPr>
            <w:r w:rsidRPr="001338BA">
              <w:rPr>
                <w:b w:val="0"/>
                <w:bCs w:val="0"/>
                <w:i w:val="0"/>
                <w:sz w:val="24"/>
                <w:szCs w:val="18"/>
              </w:rPr>
              <w:t>3.</w:t>
            </w:r>
            <w:r>
              <w:rPr>
                <w:b w:val="0"/>
                <w:bCs w:val="0"/>
                <w:i w:val="0"/>
                <w:sz w:val="24"/>
                <w:szCs w:val="18"/>
              </w:rPr>
              <w:t xml:space="preserve"> Adequate and timely documentation</w:t>
            </w:r>
          </w:p>
          <w:p w:rsidR="00DA49E9" w:rsidRDefault="00DA49E9">
            <w:pPr>
              <w:pStyle w:val="BodyText"/>
              <w:rPr>
                <w:b w:val="0"/>
                <w:bCs w:val="0"/>
                <w:i w:val="0"/>
                <w:sz w:val="24"/>
                <w:szCs w:val="18"/>
              </w:rPr>
            </w:pPr>
          </w:p>
        </w:tc>
        <w:tc>
          <w:tcPr>
            <w:tcW w:w="1919" w:type="dxa"/>
            <w:vAlign w:val="center"/>
          </w:tcPr>
          <w:p w:rsidR="00DA49E9" w:rsidRDefault="00DA49E9">
            <w:pPr>
              <w:pStyle w:val="BodyText"/>
              <w:rPr>
                <w:b w:val="0"/>
                <w:bCs w:val="0"/>
                <w:i w:val="0"/>
                <w:szCs w:val="18"/>
              </w:rPr>
            </w:pPr>
          </w:p>
        </w:tc>
        <w:tc>
          <w:tcPr>
            <w:tcW w:w="2191" w:type="dxa"/>
            <w:vAlign w:val="center"/>
          </w:tcPr>
          <w:p w:rsidR="00DA49E9" w:rsidRDefault="00DA49E9">
            <w:pPr>
              <w:pStyle w:val="BodyText"/>
              <w:rPr>
                <w:b w:val="0"/>
                <w:bCs w:val="0"/>
                <w:i w:val="0"/>
                <w:szCs w:val="18"/>
              </w:rPr>
            </w:pPr>
          </w:p>
        </w:tc>
        <w:tc>
          <w:tcPr>
            <w:tcW w:w="3045" w:type="dxa"/>
            <w:vAlign w:val="center"/>
          </w:tcPr>
          <w:p w:rsidR="00DA49E9" w:rsidRDefault="00DA49E9">
            <w:pPr>
              <w:pStyle w:val="BodyText"/>
              <w:rPr>
                <w:b w:val="0"/>
                <w:bCs w:val="0"/>
                <w:i w:val="0"/>
                <w:szCs w:val="18"/>
              </w:rPr>
            </w:pPr>
          </w:p>
          <w:p w:rsidR="00DA49E9" w:rsidRDefault="00DA49E9">
            <w:pPr>
              <w:pStyle w:val="BodyText"/>
              <w:rPr>
                <w:b w:val="0"/>
                <w:bCs w:val="0"/>
                <w:i w:val="0"/>
                <w:szCs w:val="18"/>
              </w:rPr>
            </w:pPr>
          </w:p>
        </w:tc>
      </w:tr>
    </w:tbl>
    <w:p w:rsidR="00DA49E9" w:rsidRDefault="00DA49E9">
      <w:pPr>
        <w:pStyle w:val="BodyText"/>
        <w:rPr>
          <w:b w:val="0"/>
          <w:bCs w:val="0"/>
          <w:i w:val="0"/>
          <w:szCs w:val="18"/>
        </w:rPr>
      </w:pPr>
    </w:p>
    <w:p w:rsidR="00DA49E9" w:rsidRDefault="00DA49E9">
      <w:pPr>
        <w:pStyle w:val="BodyText"/>
        <w:rPr>
          <w:i w:val="0"/>
          <w:sz w:val="24"/>
          <w:szCs w:val="18"/>
        </w:rPr>
      </w:pPr>
    </w:p>
    <w:p w:rsidR="001338BA" w:rsidRDefault="001338BA">
      <w:r>
        <w:br w:type="page"/>
      </w:r>
    </w:p>
    <w:p w:rsidR="00DA49E9" w:rsidRDefault="00DA49E9">
      <w:pPr>
        <w:spacing w:line="360" w:lineRule="auto"/>
      </w:pPr>
      <w:r>
        <w:lastRenderedPageBreak/>
        <w:t>Remediation Contract for Dr</w:t>
      </w:r>
      <w:r w:rsidR="00071733">
        <w:t xml:space="preserve">. </w:t>
      </w:r>
      <w:r w:rsidR="003243DF">
        <w:rPr>
          <w:u w:val="single"/>
        </w:rPr>
        <w:t>X</w:t>
      </w:r>
      <w:r>
        <w:t xml:space="preserve"> </w:t>
      </w:r>
    </w:p>
    <w:p w:rsidR="00DA49E9" w:rsidRDefault="00DA49E9">
      <w:pPr>
        <w:pStyle w:val="BodyText"/>
        <w:rPr>
          <w:i w:val="0"/>
          <w:sz w:val="24"/>
          <w:szCs w:val="18"/>
          <w:u w:val="single"/>
        </w:rPr>
      </w:pPr>
    </w:p>
    <w:p w:rsidR="00DA49E9" w:rsidRDefault="00DA49E9">
      <w:pPr>
        <w:pStyle w:val="BodyText"/>
        <w:rPr>
          <w:i w:val="0"/>
          <w:sz w:val="24"/>
          <w:szCs w:val="18"/>
          <w:u w:val="single"/>
        </w:rPr>
      </w:pPr>
      <w:r>
        <w:rPr>
          <w:i w:val="0"/>
          <w:sz w:val="24"/>
          <w:szCs w:val="18"/>
          <w:u w:val="single"/>
        </w:rPr>
        <w:t>New Weaknesses identified since period of remediation began (if any):</w:t>
      </w:r>
    </w:p>
    <w:p w:rsidR="00DA49E9" w:rsidRDefault="00DA49E9">
      <w:pPr>
        <w:pStyle w:val="BodyText"/>
        <w:rPr>
          <w:i w:val="0"/>
          <w:sz w:val="24"/>
          <w:szCs w:val="18"/>
        </w:rPr>
      </w:pPr>
    </w:p>
    <w:p w:rsidR="00F35231" w:rsidRDefault="00C70F67" w:rsidP="00F35231">
      <w:pPr>
        <w:pStyle w:val="BodyText"/>
        <w:rPr>
          <w:b w:val="0"/>
          <w:bCs w:val="0"/>
          <w:i w:val="0"/>
          <w:sz w:val="24"/>
          <w:szCs w:val="18"/>
        </w:rPr>
      </w:pPr>
      <w:r>
        <w:rPr>
          <w:b w:val="0"/>
          <w:bCs w:val="0"/>
          <w:i w:val="0"/>
          <w:sz w:val="24"/>
          <w:szCs w:val="18"/>
        </w:rPr>
        <w:t xml:space="preserve">  </w:t>
      </w:r>
    </w:p>
    <w:p w:rsidR="00C70F67" w:rsidRDefault="00C70F67" w:rsidP="00F35231">
      <w:pPr>
        <w:pStyle w:val="BodyText"/>
        <w:rPr>
          <w:b w:val="0"/>
          <w:bCs w:val="0"/>
          <w:i w:val="0"/>
          <w:sz w:val="24"/>
          <w:szCs w:val="18"/>
        </w:rPr>
      </w:pPr>
    </w:p>
    <w:p w:rsidR="00C70F67" w:rsidRDefault="00C70F67" w:rsidP="00C70F67">
      <w:pPr>
        <w:pStyle w:val="BodyText"/>
        <w:rPr>
          <w:i w:val="0"/>
          <w:sz w:val="24"/>
          <w:szCs w:val="18"/>
        </w:rPr>
      </w:pPr>
    </w:p>
    <w:p w:rsidR="00DA49E9" w:rsidRDefault="00DA49E9">
      <w:pPr>
        <w:pStyle w:val="BodyText"/>
        <w:rPr>
          <w:i w:val="0"/>
          <w:sz w:val="24"/>
          <w:szCs w:val="18"/>
          <w:u w:val="single"/>
        </w:rPr>
      </w:pPr>
      <w:r>
        <w:rPr>
          <w:i w:val="0"/>
          <w:sz w:val="24"/>
          <w:szCs w:val="18"/>
          <w:u w:val="single"/>
        </w:rPr>
        <w:t>Final Outcome of the period of Remediation:</w:t>
      </w:r>
    </w:p>
    <w:p w:rsidR="00DA49E9" w:rsidRDefault="00DA49E9">
      <w:pPr>
        <w:pStyle w:val="BodyText"/>
        <w:rPr>
          <w:i w:val="0"/>
          <w:sz w:val="24"/>
          <w:szCs w:val="18"/>
        </w:rPr>
      </w:pPr>
    </w:p>
    <w:p w:rsidR="00DA49E9" w:rsidRDefault="00DA49E9">
      <w:pPr>
        <w:pStyle w:val="BodyText"/>
        <w:spacing w:line="360" w:lineRule="auto"/>
        <w:rPr>
          <w:b w:val="0"/>
          <w:bCs w:val="0"/>
          <w:i w:val="0"/>
          <w:sz w:val="24"/>
          <w:szCs w:val="18"/>
        </w:rPr>
      </w:pPr>
      <w:r>
        <w:rPr>
          <w:b w:val="0"/>
          <w:bCs w:val="0"/>
          <w:i w:val="0"/>
          <w:sz w:val="24"/>
          <w:szCs w:val="18"/>
        </w:rPr>
        <w:t>Overall, the period of remediation is considered: (</w:t>
      </w:r>
      <w:r>
        <w:rPr>
          <w:b w:val="0"/>
          <w:bCs w:val="0"/>
          <w:iCs w:val="0"/>
          <w:sz w:val="24"/>
          <w:szCs w:val="18"/>
        </w:rPr>
        <w:t>check the one that applies</w:t>
      </w:r>
      <w:r>
        <w:rPr>
          <w:b w:val="0"/>
          <w:bCs w:val="0"/>
          <w:i w:val="0"/>
          <w:sz w:val="24"/>
          <w:szCs w:val="18"/>
        </w:rPr>
        <w:t>)</w:t>
      </w:r>
    </w:p>
    <w:p w:rsidR="00DA49E9" w:rsidRDefault="00DA49E9">
      <w:pPr>
        <w:pStyle w:val="BodyText"/>
        <w:rPr>
          <w:b w:val="0"/>
          <w:bCs w:val="0"/>
          <w:i w:val="0"/>
          <w:sz w:val="24"/>
          <w:szCs w:val="18"/>
        </w:rPr>
      </w:pPr>
      <w:r>
        <w:rPr>
          <w:b w:val="0"/>
          <w:bCs w:val="0"/>
          <w:i w:val="0"/>
          <w:sz w:val="24"/>
          <w:szCs w:val="18"/>
        </w:rPr>
        <w:t>___ successful</w:t>
      </w:r>
      <w:r>
        <w:rPr>
          <w:b w:val="0"/>
          <w:bCs w:val="0"/>
          <w:i w:val="0"/>
          <w:sz w:val="24"/>
          <w:szCs w:val="18"/>
        </w:rPr>
        <w:tab/>
      </w:r>
      <w:r>
        <w:rPr>
          <w:b w:val="0"/>
          <w:bCs w:val="0"/>
          <w:i w:val="0"/>
          <w:sz w:val="24"/>
          <w:szCs w:val="18"/>
        </w:rPr>
        <w:tab/>
        <w:t>___ unsuccessful</w:t>
      </w:r>
    </w:p>
    <w:p w:rsidR="00DA49E9" w:rsidRDefault="00DA49E9">
      <w:pPr>
        <w:pStyle w:val="BodyText"/>
        <w:rPr>
          <w:b w:val="0"/>
          <w:bCs w:val="0"/>
          <w:i w:val="0"/>
          <w:sz w:val="24"/>
          <w:szCs w:val="18"/>
        </w:rPr>
      </w:pPr>
    </w:p>
    <w:p w:rsidR="00DA49E9" w:rsidRDefault="00DA49E9">
      <w:pPr>
        <w:pStyle w:val="BodyText"/>
        <w:rPr>
          <w:b w:val="0"/>
          <w:bCs w:val="0"/>
          <w:i w:val="0"/>
          <w:sz w:val="24"/>
          <w:szCs w:val="18"/>
        </w:rPr>
      </w:pPr>
      <w:r>
        <w:rPr>
          <w:b w:val="0"/>
          <w:bCs w:val="0"/>
          <w:i w:val="0"/>
          <w:sz w:val="24"/>
          <w:szCs w:val="18"/>
        </w:rPr>
        <w:t>The result of the remediation is:</w:t>
      </w:r>
    </w:p>
    <w:p w:rsidR="006D08EC" w:rsidRDefault="006D08EC" w:rsidP="006D08EC">
      <w:pPr>
        <w:pStyle w:val="BodyText"/>
        <w:ind w:left="720"/>
        <w:rPr>
          <w:b w:val="0"/>
          <w:bCs w:val="0"/>
          <w:i w:val="0"/>
          <w:iCs w:val="0"/>
        </w:rPr>
      </w:pPr>
    </w:p>
    <w:p w:rsidR="00732D46" w:rsidRDefault="00DA49E9" w:rsidP="00732D46">
      <w:pPr>
        <w:pStyle w:val="BodyText"/>
        <w:spacing w:line="360" w:lineRule="auto"/>
        <w:rPr>
          <w:b w:val="0"/>
          <w:bCs w:val="0"/>
          <w:i w:val="0"/>
          <w:sz w:val="24"/>
          <w:szCs w:val="18"/>
        </w:rPr>
      </w:pPr>
      <w:r>
        <w:rPr>
          <w:i w:val="0"/>
          <w:sz w:val="24"/>
          <w:szCs w:val="18"/>
        </w:rPr>
        <w:t xml:space="preserve">Comments </w:t>
      </w:r>
      <w:r>
        <w:rPr>
          <w:b w:val="0"/>
          <w:bCs w:val="0"/>
          <w:i w:val="0"/>
          <w:sz w:val="24"/>
          <w:szCs w:val="18"/>
        </w:rPr>
        <w:t>(</w:t>
      </w:r>
      <w:r>
        <w:rPr>
          <w:b w:val="0"/>
          <w:bCs w:val="0"/>
          <w:iCs w:val="0"/>
          <w:sz w:val="24"/>
          <w:szCs w:val="18"/>
        </w:rPr>
        <w:t>by Program Director or Resident</w:t>
      </w:r>
      <w:r>
        <w:rPr>
          <w:b w:val="0"/>
          <w:bCs w:val="0"/>
          <w:i w:val="0"/>
          <w:sz w:val="24"/>
          <w:szCs w:val="18"/>
        </w:rPr>
        <w:t xml:space="preserve">): </w:t>
      </w:r>
    </w:p>
    <w:p w:rsidR="001338BA" w:rsidRDefault="001338BA" w:rsidP="00732D46">
      <w:pPr>
        <w:pStyle w:val="BodyText"/>
        <w:spacing w:line="360" w:lineRule="auto"/>
        <w:rPr>
          <w:b w:val="0"/>
          <w:bCs w:val="0"/>
          <w:i w:val="0"/>
          <w:sz w:val="24"/>
          <w:szCs w:val="18"/>
        </w:rPr>
      </w:pPr>
    </w:p>
    <w:p w:rsidR="00DA49E9" w:rsidRDefault="00DA49E9">
      <w:pPr>
        <w:pStyle w:val="BodyText"/>
        <w:rPr>
          <w:i w:val="0"/>
          <w:sz w:val="24"/>
          <w:szCs w:val="18"/>
          <w:u w:val="single"/>
        </w:rPr>
      </w:pPr>
      <w:r>
        <w:rPr>
          <w:i w:val="0"/>
          <w:sz w:val="24"/>
          <w:szCs w:val="18"/>
          <w:u w:val="single"/>
        </w:rPr>
        <w:t>Signatures:</w:t>
      </w:r>
    </w:p>
    <w:p w:rsidR="00DA49E9" w:rsidRDefault="00DA49E9">
      <w:pPr>
        <w:pStyle w:val="BodyText"/>
        <w:rPr>
          <w:i w:val="0"/>
          <w:iCs w:val="0"/>
          <w:sz w:val="24"/>
        </w:rPr>
      </w:pPr>
      <w:r>
        <w:rPr>
          <w:b w:val="0"/>
          <w:bCs w:val="0"/>
          <w:i w:val="0"/>
          <w:iCs w:val="0"/>
          <w:sz w:val="24"/>
        </w:rPr>
        <w:t>By signing this document, the resident indicates that he/she has met the program director to discuss the final outcome of the period of remediation and has reviewed this document.  This does not, in any way, preclude the resident from pursuing an appeal of the decision for remediation, according to the Faculty of Medicine Policy on Evaluation.</w:t>
      </w:r>
      <w:r>
        <w:rPr>
          <w:i w:val="0"/>
          <w:iCs w:val="0"/>
          <w:sz w:val="24"/>
        </w:rPr>
        <w:t xml:space="preserve"> </w:t>
      </w:r>
    </w:p>
    <w:p w:rsidR="00DA49E9" w:rsidRDefault="00DA49E9">
      <w:pPr>
        <w:pStyle w:val="BodyText"/>
        <w:rPr>
          <w:i w:val="0"/>
          <w:iCs w:val="0"/>
          <w:sz w:val="24"/>
        </w:rPr>
      </w:pPr>
    </w:p>
    <w:p w:rsidR="00DA49E9" w:rsidRDefault="00DA49E9">
      <w:pPr>
        <w:ind w:left="720" w:hanging="720"/>
      </w:pPr>
      <w:r>
        <w:t>_______________________________________</w:t>
      </w:r>
      <w:r>
        <w:tab/>
      </w:r>
      <w:r>
        <w:tab/>
      </w:r>
      <w:r>
        <w:tab/>
        <w:t>_______________________</w:t>
      </w:r>
    </w:p>
    <w:p w:rsidR="00DA49E9" w:rsidRDefault="00DA49E9">
      <w:pPr>
        <w:spacing w:line="360" w:lineRule="auto"/>
        <w:ind w:left="720" w:hanging="720"/>
      </w:pPr>
      <w:r>
        <w:rPr>
          <w:i/>
          <w:iCs/>
        </w:rPr>
        <w:t>Signature of resident</w:t>
      </w:r>
      <w:r>
        <w:tab/>
      </w:r>
      <w:r>
        <w:tab/>
      </w:r>
      <w:r>
        <w:tab/>
      </w:r>
      <w:r>
        <w:tab/>
      </w:r>
      <w:r>
        <w:tab/>
      </w:r>
      <w:r>
        <w:tab/>
      </w:r>
      <w:r>
        <w:tab/>
      </w:r>
      <w:r>
        <w:tab/>
        <w:t xml:space="preserve">  </w:t>
      </w:r>
      <w:r>
        <w:rPr>
          <w:i/>
          <w:iCs/>
        </w:rPr>
        <w:t>date</w:t>
      </w:r>
    </w:p>
    <w:p w:rsidR="00DA49E9" w:rsidRDefault="00DA49E9">
      <w:pPr>
        <w:pStyle w:val="Header"/>
        <w:tabs>
          <w:tab w:val="clear" w:pos="4320"/>
          <w:tab w:val="clear" w:pos="8640"/>
        </w:tabs>
        <w:spacing w:line="360" w:lineRule="auto"/>
      </w:pPr>
    </w:p>
    <w:p w:rsidR="00DA49E9" w:rsidRDefault="00DA49E9">
      <w:pPr>
        <w:pStyle w:val="Header"/>
        <w:tabs>
          <w:tab w:val="clear" w:pos="4320"/>
          <w:tab w:val="clear" w:pos="8640"/>
        </w:tabs>
      </w:pPr>
      <w:r>
        <w:t>_________</w:t>
      </w:r>
      <w:r w:rsidR="00071733">
        <w:t>______________________________</w:t>
      </w:r>
      <w:r>
        <w:tab/>
      </w:r>
      <w:r>
        <w:tab/>
      </w:r>
      <w:r>
        <w:tab/>
        <w:t>_______________________</w:t>
      </w:r>
    </w:p>
    <w:p w:rsidR="00DA49E9" w:rsidRDefault="00DA49E9">
      <w:pPr>
        <w:spacing w:line="360" w:lineRule="auto"/>
        <w:rPr>
          <w:i/>
          <w:iCs/>
        </w:rPr>
      </w:pPr>
      <w:r>
        <w:rPr>
          <w:i/>
          <w:iCs/>
        </w:rPr>
        <w:t>Signature of remedial supervisor</w:t>
      </w:r>
      <w:r>
        <w:rPr>
          <w:i/>
          <w:iCs/>
        </w:rPr>
        <w:tab/>
      </w:r>
      <w:r>
        <w:rPr>
          <w:i/>
          <w:iCs/>
        </w:rPr>
        <w:tab/>
      </w:r>
      <w:r>
        <w:rPr>
          <w:i/>
          <w:iCs/>
        </w:rPr>
        <w:tab/>
      </w:r>
      <w:r>
        <w:rPr>
          <w:i/>
          <w:iCs/>
        </w:rPr>
        <w:tab/>
      </w:r>
      <w:r>
        <w:rPr>
          <w:i/>
          <w:iCs/>
        </w:rPr>
        <w:tab/>
      </w:r>
      <w:r>
        <w:rPr>
          <w:i/>
          <w:iCs/>
        </w:rPr>
        <w:tab/>
        <w:t xml:space="preserve">  date</w:t>
      </w:r>
    </w:p>
    <w:p w:rsidR="00DA49E9" w:rsidRDefault="00DA49E9">
      <w:pPr>
        <w:spacing w:line="360" w:lineRule="auto"/>
      </w:pPr>
    </w:p>
    <w:p w:rsidR="00DA49E9" w:rsidRDefault="00DA49E9">
      <w:pPr>
        <w:pStyle w:val="Header"/>
        <w:tabs>
          <w:tab w:val="clear" w:pos="4320"/>
          <w:tab w:val="clear" w:pos="8640"/>
        </w:tabs>
      </w:pPr>
      <w:r>
        <w:t>_________</w:t>
      </w:r>
      <w:r w:rsidR="00071733">
        <w:t>______________________________</w:t>
      </w:r>
      <w:r>
        <w:tab/>
      </w:r>
      <w:r>
        <w:tab/>
      </w:r>
      <w:r>
        <w:tab/>
        <w:t>_______________________</w:t>
      </w:r>
    </w:p>
    <w:p w:rsidR="00071733" w:rsidRPr="00071733" w:rsidRDefault="005A4CEB">
      <w:pPr>
        <w:pStyle w:val="BodyText"/>
        <w:rPr>
          <w:b w:val="0"/>
          <w:sz w:val="24"/>
        </w:rPr>
      </w:pPr>
      <w:r>
        <w:rPr>
          <w:b w:val="0"/>
          <w:noProof/>
          <w:sz w:val="24"/>
        </w:rPr>
        <mc:AlternateContent>
          <mc:Choice Requires="wps">
            <w:drawing>
              <wp:anchor distT="0" distB="0" distL="114300" distR="114300" simplePos="0" relativeHeight="251658240" behindDoc="0" locked="0" layoutInCell="1" allowOverlap="1">
                <wp:simplePos x="0" y="0"/>
                <wp:positionH relativeFrom="column">
                  <wp:posOffset>5854065</wp:posOffset>
                </wp:positionH>
                <wp:positionV relativeFrom="paragraph">
                  <wp:posOffset>364490</wp:posOffset>
                </wp:positionV>
                <wp:extent cx="996950" cy="269875"/>
                <wp:effectExtent l="5715" t="6985" r="698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9875"/>
                        </a:xfrm>
                        <a:prstGeom prst="rect">
                          <a:avLst/>
                        </a:prstGeom>
                        <a:solidFill>
                          <a:srgbClr val="FFFFFF"/>
                        </a:solidFill>
                        <a:ln w="9525">
                          <a:solidFill>
                            <a:srgbClr val="000000"/>
                          </a:solidFill>
                          <a:miter lim="800000"/>
                          <a:headEnd/>
                          <a:tailEnd/>
                        </a:ln>
                      </wps:spPr>
                      <wps:txbx>
                        <w:txbxContent>
                          <w:p w:rsidR="003243DF" w:rsidRPr="00071733" w:rsidRDefault="003243DF">
                            <w:pPr>
                              <w:rPr>
                                <w:sz w:val="16"/>
                                <w:szCs w:val="16"/>
                              </w:rPr>
                            </w:pPr>
                            <w:r w:rsidRPr="00071733">
                              <w:rPr>
                                <w:rFonts w:ascii="Arial" w:hAnsi="Arial" w:cs="Arial"/>
                                <w:i/>
                                <w:iCs/>
                                <w:sz w:val="16"/>
                                <w:szCs w:val="16"/>
                              </w:rPr>
                              <w:t>Rev. 6/25/06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60.95pt;margin-top:28.7pt;width:78.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">
                <v:textbox>
                  <w:txbxContent>
                    <w:p w:rsidR="003243DF" w:rsidRPr="00071733" w:rsidRDefault="003243DF">
                      <w:pPr>
                        <w:rPr>
                          <w:sz w:val="16"/>
                          <w:szCs w:val="16"/>
                        </w:rPr>
                      </w:pPr>
                      <w:r w:rsidRPr="00071733">
                        <w:rPr>
                          <w:rFonts w:ascii="Arial" w:hAnsi="Arial" w:cs="Arial"/>
                          <w:i/>
                          <w:iCs/>
                          <w:sz w:val="16"/>
                          <w:szCs w:val="16"/>
                        </w:rPr>
                        <w:t>Rev. 6/25/06</w:t>
                      </w:r>
                    </w:p>
                  </w:txbxContent>
                </v:textbox>
              </v:shape>
            </w:pict>
          </mc:Fallback>
        </mc:AlternateContent>
      </w:r>
      <w:r w:rsidR="00DA49E9" w:rsidRPr="00071733">
        <w:rPr>
          <w:b w:val="0"/>
          <w:sz w:val="24"/>
        </w:rPr>
        <w:t>Signa</w:t>
      </w:r>
      <w:r w:rsidR="00071733">
        <w:rPr>
          <w:b w:val="0"/>
          <w:sz w:val="24"/>
        </w:rPr>
        <w:t>ture of program director</w:t>
      </w:r>
      <w:r w:rsidR="00071733">
        <w:rPr>
          <w:b w:val="0"/>
          <w:sz w:val="24"/>
        </w:rPr>
        <w:tab/>
      </w:r>
      <w:r w:rsidR="00071733">
        <w:rPr>
          <w:b w:val="0"/>
          <w:sz w:val="24"/>
        </w:rPr>
        <w:tab/>
      </w:r>
      <w:r w:rsidR="00071733">
        <w:rPr>
          <w:b w:val="0"/>
          <w:sz w:val="24"/>
        </w:rPr>
        <w:tab/>
      </w:r>
      <w:r w:rsidR="00071733">
        <w:rPr>
          <w:b w:val="0"/>
          <w:sz w:val="24"/>
        </w:rPr>
        <w:tab/>
      </w:r>
      <w:r w:rsidR="00071733">
        <w:rPr>
          <w:b w:val="0"/>
          <w:sz w:val="24"/>
        </w:rPr>
        <w:tab/>
        <w:t xml:space="preserve">            </w:t>
      </w:r>
      <w:r w:rsidR="00071733" w:rsidRPr="00071733">
        <w:rPr>
          <w:b w:val="0"/>
          <w:sz w:val="24"/>
        </w:rPr>
        <w:t xml:space="preserve">  </w:t>
      </w:r>
      <w:r w:rsidR="00DA49E9" w:rsidRPr="00071733">
        <w:rPr>
          <w:b w:val="0"/>
          <w:sz w:val="24"/>
        </w:rPr>
        <w:t>date</w:t>
      </w:r>
    </w:p>
    <w:sectPr w:rsidR="00071733" w:rsidRPr="00071733" w:rsidSect="00084818">
      <w:headerReference w:type="default" r:id="rId7"/>
      <w:pgSz w:w="12240" w:h="15840"/>
      <w:pgMar w:top="720" w:right="72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25A" w:rsidRDefault="0040725A">
      <w:r>
        <w:separator/>
      </w:r>
    </w:p>
  </w:endnote>
  <w:endnote w:type="continuationSeparator" w:id="0">
    <w:p w:rsidR="0040725A" w:rsidRDefault="0040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25A" w:rsidRDefault="0040725A">
      <w:r>
        <w:separator/>
      </w:r>
    </w:p>
  </w:footnote>
  <w:footnote w:type="continuationSeparator" w:id="0">
    <w:p w:rsidR="0040725A" w:rsidRDefault="0040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3DF" w:rsidRDefault="003243DF">
    <w:pPr>
      <w:pStyle w:val="Header"/>
      <w:tabs>
        <w:tab w:val="clear" w:pos="8640"/>
        <w:tab w:val="right" w:pos="9911"/>
      </w:tabs>
    </w:pPr>
    <w:r>
      <w:tab/>
    </w:r>
    <w:r>
      <w:tab/>
    </w:r>
    <w:r>
      <w:rPr>
        <w:rStyle w:val="PageNumber"/>
      </w:rPr>
      <w:fldChar w:fldCharType="begin"/>
    </w:r>
    <w:r>
      <w:rPr>
        <w:rStyle w:val="PageNumber"/>
      </w:rPr>
      <w:instrText xml:space="preserve"> PAGE </w:instrText>
    </w:r>
    <w:r>
      <w:rPr>
        <w:rStyle w:val="PageNumber"/>
      </w:rPr>
      <w:fldChar w:fldCharType="separate"/>
    </w:r>
    <w:r w:rsidR="005A4CEB">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A4CEB">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3277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17049"/>
    <w:multiLevelType w:val="hybridMultilevel"/>
    <w:tmpl w:val="9FCCBB58"/>
    <w:lvl w:ilvl="0" w:tplc="C6844644">
      <w:start w:val="4"/>
      <w:numFmt w:val="decimal"/>
      <w:lvlText w:val="%1."/>
      <w:lvlJc w:val="left"/>
      <w:pPr>
        <w:tabs>
          <w:tab w:val="num" w:pos="1080"/>
        </w:tabs>
        <w:ind w:left="1080" w:hanging="360"/>
      </w:pPr>
      <w:rPr>
        <w:rFonts w:hint="default"/>
        <w:b/>
      </w:rPr>
    </w:lvl>
    <w:lvl w:ilvl="1" w:tplc="C658AFC6">
      <w:start w:val="2"/>
      <w:numFmt w:val="bullet"/>
      <w:lvlText w:val=""/>
      <w:lvlJc w:val="left"/>
      <w:pPr>
        <w:tabs>
          <w:tab w:val="num" w:pos="1815"/>
        </w:tabs>
        <w:ind w:left="1815" w:hanging="360"/>
      </w:pPr>
      <w:rPr>
        <w:rFonts w:ascii="Symbol" w:eastAsia="Times New Roman" w:hAnsi="Symbol" w:cs="Times New Roman" w:hint="default"/>
      </w:rPr>
    </w:lvl>
    <w:lvl w:ilvl="2" w:tplc="0409001B">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 w15:restartNumberingAfterBreak="0">
    <w:nsid w:val="08640708"/>
    <w:multiLevelType w:val="hybridMultilevel"/>
    <w:tmpl w:val="F420F234"/>
    <w:lvl w:ilvl="0" w:tplc="D4845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22282"/>
    <w:multiLevelType w:val="hybridMultilevel"/>
    <w:tmpl w:val="4F3E7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B91FE9"/>
    <w:multiLevelType w:val="hybridMultilevel"/>
    <w:tmpl w:val="70BC4DC2"/>
    <w:lvl w:ilvl="0" w:tplc="4CE69F0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E22ED"/>
    <w:multiLevelType w:val="hybridMultilevel"/>
    <w:tmpl w:val="5080D42C"/>
    <w:lvl w:ilvl="0" w:tplc="67EEB6AC">
      <w:start w:val="1"/>
      <w:numFmt w:val="upperLetter"/>
      <w:lvlText w:val="%1."/>
      <w:lvlJc w:val="left"/>
      <w:pPr>
        <w:tabs>
          <w:tab w:val="num" w:pos="1109"/>
        </w:tabs>
        <w:ind w:left="1109" w:hanging="360"/>
      </w:pPr>
      <w:rPr>
        <w:rFonts w:hint="default"/>
        <w:u w:val="none"/>
      </w:r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6" w15:restartNumberingAfterBreak="0">
    <w:nsid w:val="128C4A84"/>
    <w:multiLevelType w:val="hybridMultilevel"/>
    <w:tmpl w:val="D5C4430A"/>
    <w:lvl w:ilvl="0" w:tplc="1B864C3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025D09"/>
    <w:multiLevelType w:val="hybridMultilevel"/>
    <w:tmpl w:val="1CAC77D0"/>
    <w:lvl w:ilvl="0" w:tplc="C6CACE84">
      <w:start w:val="1"/>
      <w:numFmt w:val="lowerLetter"/>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13333C51"/>
    <w:multiLevelType w:val="hybridMultilevel"/>
    <w:tmpl w:val="70D62852"/>
    <w:lvl w:ilvl="0" w:tplc="0409000F">
      <w:start w:val="1"/>
      <w:numFmt w:val="decimal"/>
      <w:lvlText w:val="%1."/>
      <w:lvlJc w:val="left"/>
      <w:pPr>
        <w:tabs>
          <w:tab w:val="num" w:pos="2715"/>
        </w:tabs>
        <w:ind w:left="2715" w:hanging="360"/>
      </w:pPr>
    </w:lvl>
    <w:lvl w:ilvl="1" w:tplc="04090019">
      <w:start w:val="1"/>
      <w:numFmt w:val="lowerLetter"/>
      <w:lvlText w:val="%2."/>
      <w:lvlJc w:val="left"/>
      <w:pPr>
        <w:tabs>
          <w:tab w:val="num" w:pos="3435"/>
        </w:tabs>
        <w:ind w:left="3435" w:hanging="360"/>
      </w:pPr>
    </w:lvl>
    <w:lvl w:ilvl="2" w:tplc="0409001B" w:tentative="1">
      <w:start w:val="1"/>
      <w:numFmt w:val="lowerRoman"/>
      <w:lvlText w:val="%3."/>
      <w:lvlJc w:val="right"/>
      <w:pPr>
        <w:tabs>
          <w:tab w:val="num" w:pos="4155"/>
        </w:tabs>
        <w:ind w:left="4155" w:hanging="180"/>
      </w:pPr>
    </w:lvl>
    <w:lvl w:ilvl="3" w:tplc="0409000F" w:tentative="1">
      <w:start w:val="1"/>
      <w:numFmt w:val="decimal"/>
      <w:lvlText w:val="%4."/>
      <w:lvlJc w:val="left"/>
      <w:pPr>
        <w:tabs>
          <w:tab w:val="num" w:pos="4875"/>
        </w:tabs>
        <w:ind w:left="4875" w:hanging="360"/>
      </w:pPr>
    </w:lvl>
    <w:lvl w:ilvl="4" w:tplc="04090019" w:tentative="1">
      <w:start w:val="1"/>
      <w:numFmt w:val="lowerLetter"/>
      <w:lvlText w:val="%5."/>
      <w:lvlJc w:val="left"/>
      <w:pPr>
        <w:tabs>
          <w:tab w:val="num" w:pos="5595"/>
        </w:tabs>
        <w:ind w:left="5595" w:hanging="360"/>
      </w:pPr>
    </w:lvl>
    <w:lvl w:ilvl="5" w:tplc="0409001B" w:tentative="1">
      <w:start w:val="1"/>
      <w:numFmt w:val="lowerRoman"/>
      <w:lvlText w:val="%6."/>
      <w:lvlJc w:val="right"/>
      <w:pPr>
        <w:tabs>
          <w:tab w:val="num" w:pos="6315"/>
        </w:tabs>
        <w:ind w:left="6315" w:hanging="180"/>
      </w:pPr>
    </w:lvl>
    <w:lvl w:ilvl="6" w:tplc="0409000F" w:tentative="1">
      <w:start w:val="1"/>
      <w:numFmt w:val="decimal"/>
      <w:lvlText w:val="%7."/>
      <w:lvlJc w:val="left"/>
      <w:pPr>
        <w:tabs>
          <w:tab w:val="num" w:pos="7035"/>
        </w:tabs>
        <w:ind w:left="7035" w:hanging="360"/>
      </w:pPr>
    </w:lvl>
    <w:lvl w:ilvl="7" w:tplc="04090019" w:tentative="1">
      <w:start w:val="1"/>
      <w:numFmt w:val="lowerLetter"/>
      <w:lvlText w:val="%8."/>
      <w:lvlJc w:val="left"/>
      <w:pPr>
        <w:tabs>
          <w:tab w:val="num" w:pos="7755"/>
        </w:tabs>
        <w:ind w:left="7755" w:hanging="360"/>
      </w:pPr>
    </w:lvl>
    <w:lvl w:ilvl="8" w:tplc="0409001B" w:tentative="1">
      <w:start w:val="1"/>
      <w:numFmt w:val="lowerRoman"/>
      <w:lvlText w:val="%9."/>
      <w:lvlJc w:val="right"/>
      <w:pPr>
        <w:tabs>
          <w:tab w:val="num" w:pos="8475"/>
        </w:tabs>
        <w:ind w:left="8475" w:hanging="180"/>
      </w:pPr>
    </w:lvl>
  </w:abstractNum>
  <w:abstractNum w:abstractNumId="9" w15:restartNumberingAfterBreak="0">
    <w:nsid w:val="1CC865F1"/>
    <w:multiLevelType w:val="hybridMultilevel"/>
    <w:tmpl w:val="34C85F84"/>
    <w:lvl w:ilvl="0" w:tplc="67EEB6AC">
      <w:start w:val="1"/>
      <w:numFmt w:val="upperLetter"/>
      <w:lvlText w:val="%1."/>
      <w:lvlJc w:val="left"/>
      <w:pPr>
        <w:tabs>
          <w:tab w:val="num" w:pos="1109"/>
        </w:tabs>
        <w:ind w:left="1109" w:hanging="360"/>
      </w:pPr>
      <w:rPr>
        <w:rFonts w:hint="default"/>
        <w:u w:val="none"/>
      </w:r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10" w15:restartNumberingAfterBreak="0">
    <w:nsid w:val="1FB76AA7"/>
    <w:multiLevelType w:val="hybridMultilevel"/>
    <w:tmpl w:val="44F4C98C"/>
    <w:lvl w:ilvl="0" w:tplc="BD18F144">
      <w:start w:val="1"/>
      <w:numFmt w:val="decimal"/>
      <w:lvlText w:val="%1."/>
      <w:lvlJc w:val="left"/>
      <w:pPr>
        <w:tabs>
          <w:tab w:val="num" w:pos="1095"/>
        </w:tabs>
        <w:ind w:left="1095" w:hanging="360"/>
      </w:p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1" w15:restartNumberingAfterBreak="0">
    <w:nsid w:val="20DF303A"/>
    <w:multiLevelType w:val="hybridMultilevel"/>
    <w:tmpl w:val="CD8AA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E143C9"/>
    <w:multiLevelType w:val="hybridMultilevel"/>
    <w:tmpl w:val="89E4837A"/>
    <w:lvl w:ilvl="0" w:tplc="D61A2BA0">
      <w:start w:val="1"/>
      <w:numFmt w:val="upperLetter"/>
      <w:lvlText w:val="%1."/>
      <w:lvlJc w:val="left"/>
      <w:pPr>
        <w:tabs>
          <w:tab w:val="num" w:pos="735"/>
        </w:tabs>
        <w:ind w:left="735" w:hanging="360"/>
      </w:pPr>
      <w:rPr>
        <w:rFonts w:hint="default"/>
      </w:rPr>
    </w:lvl>
    <w:lvl w:ilvl="1" w:tplc="14787E22">
      <w:start w:val="1"/>
      <w:numFmt w:val="decimal"/>
      <w:lvlText w:val="%2."/>
      <w:lvlJc w:val="left"/>
      <w:pPr>
        <w:tabs>
          <w:tab w:val="num" w:pos="1455"/>
        </w:tabs>
        <w:ind w:left="1455" w:hanging="360"/>
      </w:pPr>
      <w:rPr>
        <w:rFonts w:hint="default"/>
      </w:rPr>
    </w:lvl>
    <w:lvl w:ilvl="2" w:tplc="67EEB6AC">
      <w:start w:val="1"/>
      <w:numFmt w:val="upperLetter"/>
      <w:lvlText w:val="%3."/>
      <w:lvlJc w:val="left"/>
      <w:pPr>
        <w:tabs>
          <w:tab w:val="num" w:pos="2355"/>
        </w:tabs>
        <w:ind w:left="2355" w:hanging="360"/>
      </w:pPr>
      <w:rPr>
        <w:rFonts w:hint="default"/>
        <w:u w:val="none"/>
      </w:rPr>
    </w:lvl>
    <w:lvl w:ilvl="3" w:tplc="4F2828BE">
      <w:start w:val="5"/>
      <w:numFmt w:val="decimal"/>
      <w:lvlText w:val="%4."/>
      <w:lvlJc w:val="left"/>
      <w:pPr>
        <w:tabs>
          <w:tab w:val="num" w:pos="2895"/>
        </w:tabs>
        <w:ind w:left="2895" w:hanging="360"/>
      </w:pPr>
      <w:rPr>
        <w:rFonts w:hint="default"/>
      </w:r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3" w15:restartNumberingAfterBreak="0">
    <w:nsid w:val="233858D9"/>
    <w:multiLevelType w:val="hybridMultilevel"/>
    <w:tmpl w:val="6F3CD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B5E1E"/>
    <w:multiLevelType w:val="hybridMultilevel"/>
    <w:tmpl w:val="B9C44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905791"/>
    <w:multiLevelType w:val="multilevel"/>
    <w:tmpl w:val="F420F23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9031F08"/>
    <w:multiLevelType w:val="hybridMultilevel"/>
    <w:tmpl w:val="387082BA"/>
    <w:lvl w:ilvl="0" w:tplc="0409000F">
      <w:start w:val="1"/>
      <w:numFmt w:val="decimal"/>
      <w:lvlText w:val="%1."/>
      <w:lvlJc w:val="left"/>
      <w:pPr>
        <w:tabs>
          <w:tab w:val="num" w:pos="3435"/>
        </w:tabs>
        <w:ind w:left="3435" w:hanging="360"/>
      </w:pPr>
    </w:lvl>
    <w:lvl w:ilvl="1" w:tplc="04090019" w:tentative="1">
      <w:start w:val="1"/>
      <w:numFmt w:val="lowerLetter"/>
      <w:lvlText w:val="%2."/>
      <w:lvlJc w:val="left"/>
      <w:pPr>
        <w:tabs>
          <w:tab w:val="num" w:pos="4155"/>
        </w:tabs>
        <w:ind w:left="4155" w:hanging="360"/>
      </w:pPr>
    </w:lvl>
    <w:lvl w:ilvl="2" w:tplc="0409001B" w:tentative="1">
      <w:start w:val="1"/>
      <w:numFmt w:val="lowerRoman"/>
      <w:lvlText w:val="%3."/>
      <w:lvlJc w:val="right"/>
      <w:pPr>
        <w:tabs>
          <w:tab w:val="num" w:pos="4875"/>
        </w:tabs>
        <w:ind w:left="4875" w:hanging="180"/>
      </w:pPr>
    </w:lvl>
    <w:lvl w:ilvl="3" w:tplc="0409000F" w:tentative="1">
      <w:start w:val="1"/>
      <w:numFmt w:val="decimal"/>
      <w:lvlText w:val="%4."/>
      <w:lvlJc w:val="left"/>
      <w:pPr>
        <w:tabs>
          <w:tab w:val="num" w:pos="5595"/>
        </w:tabs>
        <w:ind w:left="5595" w:hanging="360"/>
      </w:pPr>
    </w:lvl>
    <w:lvl w:ilvl="4" w:tplc="04090019" w:tentative="1">
      <w:start w:val="1"/>
      <w:numFmt w:val="lowerLetter"/>
      <w:lvlText w:val="%5."/>
      <w:lvlJc w:val="left"/>
      <w:pPr>
        <w:tabs>
          <w:tab w:val="num" w:pos="6315"/>
        </w:tabs>
        <w:ind w:left="6315" w:hanging="360"/>
      </w:pPr>
    </w:lvl>
    <w:lvl w:ilvl="5" w:tplc="0409001B" w:tentative="1">
      <w:start w:val="1"/>
      <w:numFmt w:val="lowerRoman"/>
      <w:lvlText w:val="%6."/>
      <w:lvlJc w:val="right"/>
      <w:pPr>
        <w:tabs>
          <w:tab w:val="num" w:pos="7035"/>
        </w:tabs>
        <w:ind w:left="7035" w:hanging="180"/>
      </w:pPr>
    </w:lvl>
    <w:lvl w:ilvl="6" w:tplc="0409000F" w:tentative="1">
      <w:start w:val="1"/>
      <w:numFmt w:val="decimal"/>
      <w:lvlText w:val="%7."/>
      <w:lvlJc w:val="left"/>
      <w:pPr>
        <w:tabs>
          <w:tab w:val="num" w:pos="7755"/>
        </w:tabs>
        <w:ind w:left="7755" w:hanging="360"/>
      </w:pPr>
    </w:lvl>
    <w:lvl w:ilvl="7" w:tplc="04090019" w:tentative="1">
      <w:start w:val="1"/>
      <w:numFmt w:val="lowerLetter"/>
      <w:lvlText w:val="%8."/>
      <w:lvlJc w:val="left"/>
      <w:pPr>
        <w:tabs>
          <w:tab w:val="num" w:pos="8475"/>
        </w:tabs>
        <w:ind w:left="8475" w:hanging="360"/>
      </w:pPr>
    </w:lvl>
    <w:lvl w:ilvl="8" w:tplc="0409001B" w:tentative="1">
      <w:start w:val="1"/>
      <w:numFmt w:val="lowerRoman"/>
      <w:lvlText w:val="%9."/>
      <w:lvlJc w:val="right"/>
      <w:pPr>
        <w:tabs>
          <w:tab w:val="num" w:pos="9195"/>
        </w:tabs>
        <w:ind w:left="9195" w:hanging="180"/>
      </w:pPr>
    </w:lvl>
  </w:abstractNum>
  <w:abstractNum w:abstractNumId="17" w15:restartNumberingAfterBreak="0">
    <w:nsid w:val="2CF20BA5"/>
    <w:multiLevelType w:val="hybridMultilevel"/>
    <w:tmpl w:val="CF7A2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903F82"/>
    <w:multiLevelType w:val="hybridMultilevel"/>
    <w:tmpl w:val="5BBA43DA"/>
    <w:lvl w:ilvl="0" w:tplc="0409000F">
      <w:start w:val="1"/>
      <w:numFmt w:val="decimal"/>
      <w:lvlText w:val="%1."/>
      <w:lvlJc w:val="left"/>
      <w:pPr>
        <w:tabs>
          <w:tab w:val="num" w:pos="2700"/>
        </w:tabs>
        <w:ind w:left="2700" w:hanging="360"/>
      </w:p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9" w15:restartNumberingAfterBreak="0">
    <w:nsid w:val="36E24326"/>
    <w:multiLevelType w:val="hybridMultilevel"/>
    <w:tmpl w:val="C996256C"/>
    <w:lvl w:ilvl="0" w:tplc="67EEB6AC">
      <w:start w:val="1"/>
      <w:numFmt w:val="upperLetter"/>
      <w:lvlText w:val="%1."/>
      <w:lvlJc w:val="left"/>
      <w:pPr>
        <w:tabs>
          <w:tab w:val="num" w:pos="735"/>
        </w:tabs>
        <w:ind w:left="735" w:hanging="360"/>
      </w:pPr>
      <w:rPr>
        <w:rFonts w:hint="default"/>
        <w:u w:val="none"/>
      </w:rPr>
    </w:lvl>
    <w:lvl w:ilvl="1" w:tplc="0F769BF0">
      <w:start w:val="1"/>
      <w:numFmt w:val="decimal"/>
      <w:lvlText w:val="%2."/>
      <w:lvlJc w:val="left"/>
      <w:pPr>
        <w:tabs>
          <w:tab w:val="num" w:pos="1455"/>
        </w:tabs>
        <w:ind w:left="1455" w:hanging="360"/>
      </w:pPr>
      <w:rPr>
        <w:rFonts w:hint="default"/>
      </w:rPr>
    </w:lvl>
    <w:lvl w:ilvl="2" w:tplc="0409001B">
      <w:start w:val="1"/>
      <w:numFmt w:val="lowerRoman"/>
      <w:lvlText w:val="%3."/>
      <w:lvlJc w:val="right"/>
      <w:pPr>
        <w:tabs>
          <w:tab w:val="num" w:pos="2175"/>
        </w:tabs>
        <w:ind w:left="2175" w:hanging="180"/>
      </w:pPr>
    </w:lvl>
    <w:lvl w:ilvl="3" w:tplc="029A281C">
      <w:start w:val="2"/>
      <w:numFmt w:val="upperRoman"/>
      <w:lvlText w:val="%4."/>
      <w:lvlJc w:val="left"/>
      <w:pPr>
        <w:tabs>
          <w:tab w:val="num" w:pos="3255"/>
        </w:tabs>
        <w:ind w:left="3255" w:hanging="720"/>
      </w:pPr>
      <w:rPr>
        <w:rFonts w:hint="default"/>
      </w:rPr>
    </w:lvl>
    <w:lvl w:ilvl="4" w:tplc="04090019">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15:restartNumberingAfterBreak="0">
    <w:nsid w:val="3CFB33FA"/>
    <w:multiLevelType w:val="hybridMultilevel"/>
    <w:tmpl w:val="5E00BC2E"/>
    <w:lvl w:ilvl="0" w:tplc="0409000F">
      <w:start w:val="1"/>
      <w:numFmt w:val="decimal"/>
      <w:lvlText w:val="%1."/>
      <w:lvlJc w:val="left"/>
      <w:pPr>
        <w:tabs>
          <w:tab w:val="num" w:pos="2700"/>
        </w:tabs>
        <w:ind w:left="2700" w:hanging="360"/>
      </w:p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 w15:restartNumberingAfterBreak="0">
    <w:nsid w:val="3D6F7D04"/>
    <w:multiLevelType w:val="multilevel"/>
    <w:tmpl w:val="47BC677C"/>
    <w:lvl w:ilvl="0">
      <w:start w:val="1"/>
      <w:numFmt w:val="upperLetter"/>
      <w:lvlText w:val="%1."/>
      <w:lvlJc w:val="left"/>
      <w:pPr>
        <w:tabs>
          <w:tab w:val="num" w:pos="735"/>
        </w:tabs>
        <w:ind w:left="735" w:hanging="360"/>
      </w:pPr>
      <w:rPr>
        <w:rFonts w:hint="default"/>
      </w:rPr>
    </w:lvl>
    <w:lvl w:ilvl="1">
      <w:start w:val="1"/>
      <w:numFmt w:val="decimal"/>
      <w:lvlText w:val="%2."/>
      <w:lvlJc w:val="left"/>
      <w:pPr>
        <w:tabs>
          <w:tab w:val="num" w:pos="1455"/>
        </w:tabs>
        <w:ind w:left="1455" w:hanging="360"/>
      </w:pPr>
      <w:rPr>
        <w:rFonts w:hint="default"/>
      </w:rPr>
    </w:lvl>
    <w:lvl w:ilvl="2">
      <w:start w:val="1"/>
      <w:numFmt w:val="upperLetter"/>
      <w:lvlText w:val="%3."/>
      <w:lvlJc w:val="left"/>
      <w:pPr>
        <w:tabs>
          <w:tab w:val="num" w:pos="2355"/>
        </w:tabs>
        <w:ind w:left="2355" w:hanging="360"/>
      </w:pPr>
      <w:rPr>
        <w:rFonts w:hint="default"/>
        <w:u w:val="none"/>
      </w:rPr>
    </w:lvl>
    <w:lvl w:ilvl="3">
      <w:start w:val="5"/>
      <w:numFmt w:val="decimal"/>
      <w:lvlText w:val="%4."/>
      <w:lvlJc w:val="left"/>
      <w:pPr>
        <w:tabs>
          <w:tab w:val="num" w:pos="2895"/>
        </w:tabs>
        <w:ind w:left="2895" w:hanging="360"/>
      </w:pPr>
      <w:rPr>
        <w:rFonts w:hint="default"/>
      </w:rPr>
    </w:lvl>
    <w:lvl w:ilvl="4">
      <w:start w:val="1"/>
      <w:numFmt w:val="lowerLetter"/>
      <w:lvlText w:val="%5."/>
      <w:lvlJc w:val="left"/>
      <w:pPr>
        <w:tabs>
          <w:tab w:val="num" w:pos="3615"/>
        </w:tabs>
        <w:ind w:left="3615" w:hanging="360"/>
      </w:pPr>
    </w:lvl>
    <w:lvl w:ilvl="5">
      <w:start w:val="1"/>
      <w:numFmt w:val="lowerRoman"/>
      <w:lvlText w:val="%6."/>
      <w:lvlJc w:val="right"/>
      <w:pPr>
        <w:tabs>
          <w:tab w:val="num" w:pos="4335"/>
        </w:tabs>
        <w:ind w:left="4335" w:hanging="180"/>
      </w:pPr>
    </w:lvl>
    <w:lvl w:ilvl="6">
      <w:start w:val="1"/>
      <w:numFmt w:val="decimal"/>
      <w:lvlText w:val="%7."/>
      <w:lvlJc w:val="left"/>
      <w:pPr>
        <w:tabs>
          <w:tab w:val="num" w:pos="5055"/>
        </w:tabs>
        <w:ind w:left="5055" w:hanging="360"/>
      </w:pPr>
    </w:lvl>
    <w:lvl w:ilvl="7">
      <w:start w:val="1"/>
      <w:numFmt w:val="lowerLetter"/>
      <w:lvlText w:val="%8."/>
      <w:lvlJc w:val="left"/>
      <w:pPr>
        <w:tabs>
          <w:tab w:val="num" w:pos="5775"/>
        </w:tabs>
        <w:ind w:left="5775" w:hanging="360"/>
      </w:pPr>
    </w:lvl>
    <w:lvl w:ilvl="8">
      <w:start w:val="1"/>
      <w:numFmt w:val="lowerRoman"/>
      <w:lvlText w:val="%9."/>
      <w:lvlJc w:val="right"/>
      <w:pPr>
        <w:tabs>
          <w:tab w:val="num" w:pos="6495"/>
        </w:tabs>
        <w:ind w:left="6495" w:hanging="180"/>
      </w:pPr>
    </w:lvl>
  </w:abstractNum>
  <w:abstractNum w:abstractNumId="22" w15:restartNumberingAfterBreak="0">
    <w:nsid w:val="43ED1907"/>
    <w:multiLevelType w:val="hybridMultilevel"/>
    <w:tmpl w:val="97D67A00"/>
    <w:lvl w:ilvl="0" w:tplc="67EEB6AC">
      <w:start w:val="1"/>
      <w:numFmt w:val="upperLetter"/>
      <w:lvlText w:val="%1."/>
      <w:lvlJc w:val="left"/>
      <w:pPr>
        <w:tabs>
          <w:tab w:val="num" w:pos="2715"/>
        </w:tabs>
        <w:ind w:left="2715" w:hanging="360"/>
      </w:pPr>
      <w:rPr>
        <w:rFonts w:hint="default"/>
        <w:u w:val="none"/>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3" w15:restartNumberingAfterBreak="0">
    <w:nsid w:val="44E67E7E"/>
    <w:multiLevelType w:val="hybridMultilevel"/>
    <w:tmpl w:val="0D12D1B2"/>
    <w:lvl w:ilvl="0" w:tplc="0409000F">
      <w:start w:val="1"/>
      <w:numFmt w:val="decimal"/>
      <w:lvlText w:val="%1."/>
      <w:lvlJc w:val="left"/>
      <w:pPr>
        <w:tabs>
          <w:tab w:val="num" w:pos="3420"/>
        </w:tabs>
        <w:ind w:left="342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24" w15:restartNumberingAfterBreak="0">
    <w:nsid w:val="4C761E34"/>
    <w:multiLevelType w:val="hybridMultilevel"/>
    <w:tmpl w:val="ACDAD240"/>
    <w:lvl w:ilvl="0" w:tplc="0409000F">
      <w:start w:val="1"/>
      <w:numFmt w:val="decimal"/>
      <w:lvlText w:val="%1."/>
      <w:lvlJc w:val="left"/>
      <w:pPr>
        <w:tabs>
          <w:tab w:val="num" w:pos="3435"/>
        </w:tabs>
        <w:ind w:left="3435" w:hanging="360"/>
      </w:pPr>
    </w:lvl>
    <w:lvl w:ilvl="1" w:tplc="04090019" w:tentative="1">
      <w:start w:val="1"/>
      <w:numFmt w:val="lowerLetter"/>
      <w:lvlText w:val="%2."/>
      <w:lvlJc w:val="left"/>
      <w:pPr>
        <w:tabs>
          <w:tab w:val="num" w:pos="4155"/>
        </w:tabs>
        <w:ind w:left="4155" w:hanging="360"/>
      </w:pPr>
    </w:lvl>
    <w:lvl w:ilvl="2" w:tplc="0409001B" w:tentative="1">
      <w:start w:val="1"/>
      <w:numFmt w:val="lowerRoman"/>
      <w:lvlText w:val="%3."/>
      <w:lvlJc w:val="right"/>
      <w:pPr>
        <w:tabs>
          <w:tab w:val="num" w:pos="4875"/>
        </w:tabs>
        <w:ind w:left="4875" w:hanging="180"/>
      </w:pPr>
    </w:lvl>
    <w:lvl w:ilvl="3" w:tplc="0409000F" w:tentative="1">
      <w:start w:val="1"/>
      <w:numFmt w:val="decimal"/>
      <w:lvlText w:val="%4."/>
      <w:lvlJc w:val="left"/>
      <w:pPr>
        <w:tabs>
          <w:tab w:val="num" w:pos="5595"/>
        </w:tabs>
        <w:ind w:left="5595" w:hanging="360"/>
      </w:pPr>
    </w:lvl>
    <w:lvl w:ilvl="4" w:tplc="04090019" w:tentative="1">
      <w:start w:val="1"/>
      <w:numFmt w:val="lowerLetter"/>
      <w:lvlText w:val="%5."/>
      <w:lvlJc w:val="left"/>
      <w:pPr>
        <w:tabs>
          <w:tab w:val="num" w:pos="6315"/>
        </w:tabs>
        <w:ind w:left="6315" w:hanging="360"/>
      </w:pPr>
    </w:lvl>
    <w:lvl w:ilvl="5" w:tplc="0409001B" w:tentative="1">
      <w:start w:val="1"/>
      <w:numFmt w:val="lowerRoman"/>
      <w:lvlText w:val="%6."/>
      <w:lvlJc w:val="right"/>
      <w:pPr>
        <w:tabs>
          <w:tab w:val="num" w:pos="7035"/>
        </w:tabs>
        <w:ind w:left="7035" w:hanging="180"/>
      </w:pPr>
    </w:lvl>
    <w:lvl w:ilvl="6" w:tplc="0409000F" w:tentative="1">
      <w:start w:val="1"/>
      <w:numFmt w:val="decimal"/>
      <w:lvlText w:val="%7."/>
      <w:lvlJc w:val="left"/>
      <w:pPr>
        <w:tabs>
          <w:tab w:val="num" w:pos="7755"/>
        </w:tabs>
        <w:ind w:left="7755" w:hanging="360"/>
      </w:pPr>
    </w:lvl>
    <w:lvl w:ilvl="7" w:tplc="04090019" w:tentative="1">
      <w:start w:val="1"/>
      <w:numFmt w:val="lowerLetter"/>
      <w:lvlText w:val="%8."/>
      <w:lvlJc w:val="left"/>
      <w:pPr>
        <w:tabs>
          <w:tab w:val="num" w:pos="8475"/>
        </w:tabs>
        <w:ind w:left="8475" w:hanging="360"/>
      </w:pPr>
    </w:lvl>
    <w:lvl w:ilvl="8" w:tplc="0409001B" w:tentative="1">
      <w:start w:val="1"/>
      <w:numFmt w:val="lowerRoman"/>
      <w:lvlText w:val="%9."/>
      <w:lvlJc w:val="right"/>
      <w:pPr>
        <w:tabs>
          <w:tab w:val="num" w:pos="9195"/>
        </w:tabs>
        <w:ind w:left="9195" w:hanging="180"/>
      </w:pPr>
    </w:lvl>
  </w:abstractNum>
  <w:abstractNum w:abstractNumId="25" w15:restartNumberingAfterBreak="0">
    <w:nsid w:val="5AB22C2A"/>
    <w:multiLevelType w:val="singleLevel"/>
    <w:tmpl w:val="488EF34E"/>
    <w:lvl w:ilvl="0">
      <w:start w:val="1"/>
      <w:numFmt w:val="decimal"/>
      <w:pStyle w:val="RobertaIndent"/>
      <w:lvlText w:val="(%1)"/>
      <w:lvlJc w:val="left"/>
      <w:pPr>
        <w:tabs>
          <w:tab w:val="num" w:pos="720"/>
        </w:tabs>
        <w:ind w:left="720" w:hanging="720"/>
      </w:pPr>
    </w:lvl>
  </w:abstractNum>
  <w:abstractNum w:abstractNumId="26" w15:restartNumberingAfterBreak="0">
    <w:nsid w:val="5C2E11A8"/>
    <w:multiLevelType w:val="hybridMultilevel"/>
    <w:tmpl w:val="3E12C29E"/>
    <w:lvl w:ilvl="0" w:tplc="0409000F">
      <w:start w:val="1"/>
      <w:numFmt w:val="decimal"/>
      <w:lvlText w:val="%1."/>
      <w:lvlJc w:val="left"/>
      <w:pPr>
        <w:tabs>
          <w:tab w:val="num" w:pos="3420"/>
        </w:tabs>
        <w:ind w:left="342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27" w15:restartNumberingAfterBreak="0">
    <w:nsid w:val="5D666563"/>
    <w:multiLevelType w:val="hybridMultilevel"/>
    <w:tmpl w:val="9E62C3BE"/>
    <w:lvl w:ilvl="0" w:tplc="0409000F">
      <w:start w:val="1"/>
      <w:numFmt w:val="decimal"/>
      <w:lvlText w:val="%1."/>
      <w:lvlJc w:val="left"/>
      <w:pPr>
        <w:tabs>
          <w:tab w:val="num" w:pos="1395"/>
        </w:tabs>
        <w:ind w:left="1395" w:hanging="360"/>
      </w:p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8" w15:restartNumberingAfterBreak="0">
    <w:nsid w:val="6524683B"/>
    <w:multiLevelType w:val="hybridMultilevel"/>
    <w:tmpl w:val="B872898A"/>
    <w:lvl w:ilvl="0" w:tplc="67EEB6AC">
      <w:start w:val="1"/>
      <w:numFmt w:val="upperLetter"/>
      <w:lvlText w:val="%1."/>
      <w:lvlJc w:val="left"/>
      <w:pPr>
        <w:tabs>
          <w:tab w:val="num" w:pos="1109"/>
        </w:tabs>
        <w:ind w:left="1109" w:hanging="360"/>
      </w:pPr>
      <w:rPr>
        <w:rFonts w:hint="default"/>
        <w:u w:val="none"/>
      </w:r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29" w15:restartNumberingAfterBreak="0">
    <w:nsid w:val="6724248D"/>
    <w:multiLevelType w:val="hybridMultilevel"/>
    <w:tmpl w:val="EDF09BE0"/>
    <w:lvl w:ilvl="0" w:tplc="67EEB6AC">
      <w:start w:val="1"/>
      <w:numFmt w:val="upperLetter"/>
      <w:lvlText w:val="%1."/>
      <w:lvlJc w:val="left"/>
      <w:pPr>
        <w:tabs>
          <w:tab w:val="num" w:pos="3420"/>
        </w:tabs>
        <w:ind w:left="3420" w:hanging="360"/>
      </w:pPr>
      <w:rPr>
        <w:rFonts w:hint="default"/>
        <w:u w:val="none"/>
      </w:rPr>
    </w:lvl>
    <w:lvl w:ilvl="1" w:tplc="04090019" w:tentative="1">
      <w:start w:val="1"/>
      <w:numFmt w:val="lowerLetter"/>
      <w:lvlText w:val="%2."/>
      <w:lvlJc w:val="left"/>
      <w:pPr>
        <w:tabs>
          <w:tab w:val="num" w:pos="4125"/>
        </w:tabs>
        <w:ind w:left="4125" w:hanging="360"/>
      </w:pPr>
    </w:lvl>
    <w:lvl w:ilvl="2" w:tplc="0409001B" w:tentative="1">
      <w:start w:val="1"/>
      <w:numFmt w:val="lowerRoman"/>
      <w:lvlText w:val="%3."/>
      <w:lvlJc w:val="right"/>
      <w:pPr>
        <w:tabs>
          <w:tab w:val="num" w:pos="4845"/>
        </w:tabs>
        <w:ind w:left="4845" w:hanging="180"/>
      </w:pPr>
    </w:lvl>
    <w:lvl w:ilvl="3" w:tplc="0409000F" w:tentative="1">
      <w:start w:val="1"/>
      <w:numFmt w:val="decimal"/>
      <w:lvlText w:val="%4."/>
      <w:lvlJc w:val="left"/>
      <w:pPr>
        <w:tabs>
          <w:tab w:val="num" w:pos="5565"/>
        </w:tabs>
        <w:ind w:left="5565" w:hanging="360"/>
      </w:pPr>
    </w:lvl>
    <w:lvl w:ilvl="4" w:tplc="04090019" w:tentative="1">
      <w:start w:val="1"/>
      <w:numFmt w:val="lowerLetter"/>
      <w:lvlText w:val="%5."/>
      <w:lvlJc w:val="left"/>
      <w:pPr>
        <w:tabs>
          <w:tab w:val="num" w:pos="6285"/>
        </w:tabs>
        <w:ind w:left="6285" w:hanging="360"/>
      </w:pPr>
    </w:lvl>
    <w:lvl w:ilvl="5" w:tplc="0409001B" w:tentative="1">
      <w:start w:val="1"/>
      <w:numFmt w:val="lowerRoman"/>
      <w:lvlText w:val="%6."/>
      <w:lvlJc w:val="right"/>
      <w:pPr>
        <w:tabs>
          <w:tab w:val="num" w:pos="7005"/>
        </w:tabs>
        <w:ind w:left="7005" w:hanging="180"/>
      </w:pPr>
    </w:lvl>
    <w:lvl w:ilvl="6" w:tplc="0409000F" w:tentative="1">
      <w:start w:val="1"/>
      <w:numFmt w:val="decimal"/>
      <w:lvlText w:val="%7."/>
      <w:lvlJc w:val="left"/>
      <w:pPr>
        <w:tabs>
          <w:tab w:val="num" w:pos="7725"/>
        </w:tabs>
        <w:ind w:left="7725" w:hanging="360"/>
      </w:pPr>
    </w:lvl>
    <w:lvl w:ilvl="7" w:tplc="04090019" w:tentative="1">
      <w:start w:val="1"/>
      <w:numFmt w:val="lowerLetter"/>
      <w:lvlText w:val="%8."/>
      <w:lvlJc w:val="left"/>
      <w:pPr>
        <w:tabs>
          <w:tab w:val="num" w:pos="8445"/>
        </w:tabs>
        <w:ind w:left="8445" w:hanging="360"/>
      </w:pPr>
    </w:lvl>
    <w:lvl w:ilvl="8" w:tplc="0409001B" w:tentative="1">
      <w:start w:val="1"/>
      <w:numFmt w:val="lowerRoman"/>
      <w:lvlText w:val="%9."/>
      <w:lvlJc w:val="right"/>
      <w:pPr>
        <w:tabs>
          <w:tab w:val="num" w:pos="9165"/>
        </w:tabs>
        <w:ind w:left="9165" w:hanging="180"/>
      </w:pPr>
    </w:lvl>
  </w:abstractNum>
  <w:abstractNum w:abstractNumId="30" w15:restartNumberingAfterBreak="0">
    <w:nsid w:val="68C51EBB"/>
    <w:multiLevelType w:val="hybridMultilevel"/>
    <w:tmpl w:val="63AE946E"/>
    <w:lvl w:ilvl="0" w:tplc="67EEB6AC">
      <w:start w:val="1"/>
      <w:numFmt w:val="upperLetter"/>
      <w:lvlText w:val="%1."/>
      <w:lvlJc w:val="left"/>
      <w:pPr>
        <w:tabs>
          <w:tab w:val="num" w:pos="2715"/>
        </w:tabs>
        <w:ind w:left="2715" w:hanging="360"/>
      </w:pPr>
      <w:rPr>
        <w:rFonts w:hint="default"/>
        <w:u w:val="none"/>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1" w15:restartNumberingAfterBreak="0">
    <w:nsid w:val="70DB53D9"/>
    <w:multiLevelType w:val="hybridMultilevel"/>
    <w:tmpl w:val="C3F2C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722EED"/>
    <w:multiLevelType w:val="hybridMultilevel"/>
    <w:tmpl w:val="6CFC78F4"/>
    <w:lvl w:ilvl="0" w:tplc="7D9C2818">
      <w:start w:val="4"/>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3" w15:restartNumberingAfterBreak="0">
    <w:nsid w:val="79E935BB"/>
    <w:multiLevelType w:val="hybridMultilevel"/>
    <w:tmpl w:val="039494F8"/>
    <w:lvl w:ilvl="0" w:tplc="0409000F">
      <w:start w:val="1"/>
      <w:numFmt w:val="decimal"/>
      <w:lvlText w:val="%1."/>
      <w:lvlJc w:val="left"/>
      <w:pPr>
        <w:tabs>
          <w:tab w:val="num" w:pos="1455"/>
        </w:tabs>
        <w:ind w:left="1455" w:hanging="360"/>
      </w:p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abstractNumId w:val="25"/>
    <w:lvlOverride w:ilvl="0">
      <w:startOverride w:val="1"/>
    </w:lvlOverride>
  </w:num>
  <w:num w:numId="2">
    <w:abstractNumId w:val="13"/>
  </w:num>
  <w:num w:numId="3">
    <w:abstractNumId w:val="31"/>
  </w:num>
  <w:num w:numId="4">
    <w:abstractNumId w:val="0"/>
  </w:num>
  <w:num w:numId="5">
    <w:abstractNumId w:val="12"/>
  </w:num>
  <w:num w:numId="6">
    <w:abstractNumId w:val="33"/>
  </w:num>
  <w:num w:numId="7">
    <w:abstractNumId w:val="1"/>
  </w:num>
  <w:num w:numId="8">
    <w:abstractNumId w:val="32"/>
  </w:num>
  <w:num w:numId="9">
    <w:abstractNumId w:val="27"/>
  </w:num>
  <w:num w:numId="10">
    <w:abstractNumId w:val="10"/>
  </w:num>
  <w:num w:numId="11">
    <w:abstractNumId w:val="19"/>
  </w:num>
  <w:num w:numId="12">
    <w:abstractNumId w:val="30"/>
  </w:num>
  <w:num w:numId="13">
    <w:abstractNumId w:val="29"/>
  </w:num>
  <w:num w:numId="14">
    <w:abstractNumId w:val="22"/>
  </w:num>
  <w:num w:numId="15">
    <w:abstractNumId w:val="18"/>
  </w:num>
  <w:num w:numId="16">
    <w:abstractNumId w:val="23"/>
  </w:num>
  <w:num w:numId="17">
    <w:abstractNumId w:val="8"/>
  </w:num>
  <w:num w:numId="18">
    <w:abstractNumId w:val="16"/>
  </w:num>
  <w:num w:numId="19">
    <w:abstractNumId w:val="24"/>
  </w:num>
  <w:num w:numId="20">
    <w:abstractNumId w:val="20"/>
  </w:num>
  <w:num w:numId="21">
    <w:abstractNumId w:val="26"/>
  </w:num>
  <w:num w:numId="22">
    <w:abstractNumId w:val="5"/>
  </w:num>
  <w:num w:numId="23">
    <w:abstractNumId w:val="9"/>
  </w:num>
  <w:num w:numId="24">
    <w:abstractNumId w:val="28"/>
  </w:num>
  <w:num w:numId="25">
    <w:abstractNumId w:val="3"/>
  </w:num>
  <w:num w:numId="26">
    <w:abstractNumId w:val="11"/>
  </w:num>
  <w:num w:numId="27">
    <w:abstractNumId w:val="14"/>
  </w:num>
  <w:num w:numId="28">
    <w:abstractNumId w:val="17"/>
  </w:num>
  <w:num w:numId="29">
    <w:abstractNumId w:val="7"/>
  </w:num>
  <w:num w:numId="30">
    <w:abstractNumId w:val="21"/>
  </w:num>
  <w:num w:numId="31">
    <w:abstractNumId w:val="2"/>
  </w:num>
  <w:num w:numId="32">
    <w:abstractNumId w:val="15"/>
  </w:num>
  <w:num w:numId="33">
    <w:abstractNumId w:val="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E9"/>
    <w:rsid w:val="00071352"/>
    <w:rsid w:val="00071733"/>
    <w:rsid w:val="00084818"/>
    <w:rsid w:val="0011743A"/>
    <w:rsid w:val="001338BA"/>
    <w:rsid w:val="00135BF4"/>
    <w:rsid w:val="00164599"/>
    <w:rsid w:val="001A1D22"/>
    <w:rsid w:val="001F4D78"/>
    <w:rsid w:val="0021474A"/>
    <w:rsid w:val="00223788"/>
    <w:rsid w:val="00241BFC"/>
    <w:rsid w:val="00273332"/>
    <w:rsid w:val="002B0183"/>
    <w:rsid w:val="00302D7E"/>
    <w:rsid w:val="00303B93"/>
    <w:rsid w:val="003243DF"/>
    <w:rsid w:val="003F2852"/>
    <w:rsid w:val="0040725A"/>
    <w:rsid w:val="004513EE"/>
    <w:rsid w:val="00465DB2"/>
    <w:rsid w:val="00472C9F"/>
    <w:rsid w:val="004B1EC9"/>
    <w:rsid w:val="0052035F"/>
    <w:rsid w:val="00590FB3"/>
    <w:rsid w:val="005A3999"/>
    <w:rsid w:val="005A4CEB"/>
    <w:rsid w:val="005D318C"/>
    <w:rsid w:val="006446F0"/>
    <w:rsid w:val="006A6BEC"/>
    <w:rsid w:val="006D08EC"/>
    <w:rsid w:val="0072655B"/>
    <w:rsid w:val="00732D46"/>
    <w:rsid w:val="0073430F"/>
    <w:rsid w:val="00783898"/>
    <w:rsid w:val="007A65CD"/>
    <w:rsid w:val="007E2ADE"/>
    <w:rsid w:val="007E34A8"/>
    <w:rsid w:val="00811ED8"/>
    <w:rsid w:val="00995367"/>
    <w:rsid w:val="009D6F9E"/>
    <w:rsid w:val="00A019FD"/>
    <w:rsid w:val="00A57C9F"/>
    <w:rsid w:val="00A64B0A"/>
    <w:rsid w:val="00B37E1A"/>
    <w:rsid w:val="00B42B01"/>
    <w:rsid w:val="00B473BC"/>
    <w:rsid w:val="00BA1545"/>
    <w:rsid w:val="00BA69E7"/>
    <w:rsid w:val="00C70F67"/>
    <w:rsid w:val="00CD69FD"/>
    <w:rsid w:val="00D63E9C"/>
    <w:rsid w:val="00DA49E9"/>
    <w:rsid w:val="00E16E73"/>
    <w:rsid w:val="00F35231"/>
    <w:rsid w:val="00FA6D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50589-6340-4ADE-AE02-EE5194F3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818"/>
    <w:rPr>
      <w:sz w:val="24"/>
      <w:szCs w:val="24"/>
    </w:rPr>
  </w:style>
  <w:style w:type="paragraph" w:styleId="Heading1">
    <w:name w:val="heading 1"/>
    <w:basedOn w:val="Normal"/>
    <w:next w:val="Normal"/>
    <w:qFormat/>
    <w:rsid w:val="00084818"/>
    <w:pPr>
      <w:keepNext/>
      <w:outlineLvl w:val="0"/>
    </w:pPr>
    <w:rPr>
      <w:b/>
      <w:bCs/>
      <w:sz w:val="22"/>
    </w:rPr>
  </w:style>
  <w:style w:type="paragraph" w:styleId="Heading2">
    <w:name w:val="heading 2"/>
    <w:basedOn w:val="Normal"/>
    <w:next w:val="Normal"/>
    <w:qFormat/>
    <w:rsid w:val="00084818"/>
    <w:pPr>
      <w:keepNext/>
      <w:jc w:val="center"/>
      <w:outlineLvl w:val="1"/>
    </w:pPr>
    <w:rPr>
      <w:rFonts w:ascii="Arial" w:hAnsi="Arial" w:cs="Arial"/>
      <w:b/>
      <w:bCs/>
    </w:rPr>
  </w:style>
  <w:style w:type="paragraph" w:styleId="Heading3">
    <w:name w:val="heading 3"/>
    <w:basedOn w:val="Normal"/>
    <w:next w:val="Normal"/>
    <w:qFormat/>
    <w:rsid w:val="00084818"/>
    <w:pPr>
      <w:keepNext/>
      <w:pBdr>
        <w:top w:val="single" w:sz="4" w:space="1" w:color="auto"/>
        <w:left w:val="single" w:sz="4" w:space="4" w:color="auto"/>
        <w:bottom w:val="single" w:sz="4" w:space="1" w:color="auto"/>
        <w:right w:val="single" w:sz="4" w:space="4" w:color="auto"/>
      </w:pBdr>
      <w:jc w:val="center"/>
      <w:outlineLvl w:val="2"/>
    </w:pPr>
    <w:rPr>
      <w:rFonts w:ascii="Arial" w:hAnsi="Arial" w:cs="Arial"/>
      <w:b/>
      <w:bCs/>
      <w:sz w:val="28"/>
    </w:rPr>
  </w:style>
  <w:style w:type="paragraph" w:styleId="Heading4">
    <w:name w:val="heading 4"/>
    <w:basedOn w:val="Normal"/>
    <w:next w:val="Normal"/>
    <w:qFormat/>
    <w:rsid w:val="00084818"/>
    <w:pPr>
      <w:keepNext/>
      <w:outlineLvl w:val="3"/>
    </w:pPr>
    <w:rPr>
      <w:rFonts w:ascii="Arial" w:hAnsi="Arial" w:cs="Arial"/>
      <w:b/>
      <w:bCs/>
      <w:sz w:val="20"/>
    </w:rPr>
  </w:style>
  <w:style w:type="paragraph" w:styleId="Heading5">
    <w:name w:val="heading 5"/>
    <w:basedOn w:val="Normal"/>
    <w:next w:val="Normal"/>
    <w:qFormat/>
    <w:rsid w:val="00084818"/>
    <w:pPr>
      <w:keepNext/>
      <w:spacing w:line="480" w:lineRule="auto"/>
      <w:ind w:right="-50"/>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bertaIndent">
    <w:name w:val="Roberta Indent"/>
    <w:basedOn w:val="Normal"/>
    <w:rsid w:val="00084818"/>
    <w:pPr>
      <w:numPr>
        <w:numId w:val="1"/>
      </w:numPr>
      <w:ind w:right="-180"/>
    </w:pPr>
    <w:rPr>
      <w:rFonts w:ascii="Tahoma" w:hAnsi="Tahoma"/>
      <w:b/>
      <w:bCs/>
      <w:szCs w:val="20"/>
    </w:rPr>
  </w:style>
  <w:style w:type="paragraph" w:styleId="BodyText">
    <w:name w:val="Body Text"/>
    <w:basedOn w:val="Normal"/>
    <w:semiHidden/>
    <w:rsid w:val="00084818"/>
    <w:rPr>
      <w:b/>
      <w:bCs/>
      <w:i/>
      <w:iCs/>
      <w:sz w:val="20"/>
    </w:rPr>
  </w:style>
  <w:style w:type="paragraph" w:styleId="BodyText2">
    <w:name w:val="Body Text 2"/>
    <w:basedOn w:val="Normal"/>
    <w:semiHidden/>
    <w:rsid w:val="00084818"/>
    <w:rPr>
      <w:b/>
      <w:bCs/>
      <w:sz w:val="20"/>
    </w:rPr>
  </w:style>
  <w:style w:type="paragraph" w:styleId="BalloonText">
    <w:name w:val="Balloon Text"/>
    <w:basedOn w:val="Normal"/>
    <w:semiHidden/>
    <w:rsid w:val="00084818"/>
    <w:rPr>
      <w:rFonts w:ascii="Tahoma" w:hAnsi="Tahoma" w:cs="Tahoma"/>
      <w:sz w:val="16"/>
      <w:szCs w:val="16"/>
    </w:rPr>
  </w:style>
  <w:style w:type="paragraph" w:styleId="Title">
    <w:name w:val="Title"/>
    <w:basedOn w:val="Normal"/>
    <w:qFormat/>
    <w:rsid w:val="00084818"/>
    <w:pPr>
      <w:jc w:val="center"/>
    </w:pPr>
    <w:rPr>
      <w:rFonts w:ascii="Arial" w:hAnsi="Arial" w:cs="Arial"/>
      <w:b/>
      <w:bCs/>
      <w:sz w:val="22"/>
    </w:rPr>
  </w:style>
  <w:style w:type="paragraph" w:styleId="Subtitle">
    <w:name w:val="Subtitle"/>
    <w:basedOn w:val="Normal"/>
    <w:qFormat/>
    <w:rsid w:val="00084818"/>
    <w:pPr>
      <w:jc w:val="center"/>
    </w:pPr>
    <w:rPr>
      <w:rFonts w:ascii="Arial" w:hAnsi="Arial" w:cs="Arial"/>
      <w:b/>
      <w:bCs/>
    </w:rPr>
  </w:style>
  <w:style w:type="paragraph" w:styleId="BodyText3">
    <w:name w:val="Body Text 3"/>
    <w:basedOn w:val="Normal"/>
    <w:semiHidden/>
    <w:rsid w:val="00084818"/>
    <w:pPr>
      <w:ind w:right="-135"/>
    </w:pPr>
    <w:rPr>
      <w:rFonts w:ascii="Arial" w:hAnsi="Arial" w:cs="Arial"/>
      <w:b/>
      <w:bCs/>
      <w:i/>
      <w:iCs/>
      <w:sz w:val="18"/>
      <w:szCs w:val="18"/>
    </w:rPr>
  </w:style>
  <w:style w:type="paragraph" w:styleId="Header">
    <w:name w:val="header"/>
    <w:basedOn w:val="Normal"/>
    <w:semiHidden/>
    <w:rsid w:val="00084818"/>
    <w:pPr>
      <w:tabs>
        <w:tab w:val="center" w:pos="4320"/>
        <w:tab w:val="right" w:pos="8640"/>
      </w:tabs>
    </w:pPr>
  </w:style>
  <w:style w:type="paragraph" w:styleId="Footer">
    <w:name w:val="footer"/>
    <w:basedOn w:val="Normal"/>
    <w:semiHidden/>
    <w:rsid w:val="00084818"/>
    <w:pPr>
      <w:tabs>
        <w:tab w:val="center" w:pos="4320"/>
        <w:tab w:val="right" w:pos="8640"/>
      </w:tabs>
    </w:pPr>
  </w:style>
  <w:style w:type="character" w:styleId="PageNumber">
    <w:name w:val="page number"/>
    <w:basedOn w:val="DefaultParagraphFont"/>
    <w:semiHidden/>
    <w:rsid w:val="00084818"/>
  </w:style>
  <w:style w:type="paragraph" w:styleId="ListBullet">
    <w:name w:val="List Bullet"/>
    <w:basedOn w:val="Normal"/>
    <w:autoRedefine/>
    <w:semiHidden/>
    <w:rsid w:val="00084818"/>
    <w:pPr>
      <w:spacing w:line="360" w:lineRule="auto"/>
    </w:pPr>
    <w:rPr>
      <w:b/>
      <w:bCs/>
    </w:rPr>
  </w:style>
  <w:style w:type="paragraph" w:styleId="BodyTextIndent">
    <w:name w:val="Body Text Indent"/>
    <w:basedOn w:val="Normal"/>
    <w:semiHidden/>
    <w:rsid w:val="00084818"/>
    <w:pPr>
      <w:tabs>
        <w:tab w:val="center" w:pos="748"/>
      </w:tabs>
      <w:spacing w:line="360" w:lineRule="auto"/>
      <w:ind w:left="2685"/>
    </w:pPr>
  </w:style>
  <w:style w:type="paragraph" w:styleId="BodyTextIndent2">
    <w:name w:val="Body Text Indent 2"/>
    <w:basedOn w:val="Normal"/>
    <w:semiHidden/>
    <w:rsid w:val="00084818"/>
    <w:pPr>
      <w:tabs>
        <w:tab w:val="center" w:pos="374"/>
      </w:tabs>
      <w:spacing w:line="360" w:lineRule="auto"/>
      <w:ind w:left="374"/>
    </w:pPr>
    <w:rPr>
      <w:b/>
      <w:bCs/>
    </w:rPr>
  </w:style>
  <w:style w:type="paragraph" w:styleId="BodyTextIndent3">
    <w:name w:val="Body Text Indent 3"/>
    <w:basedOn w:val="Normal"/>
    <w:semiHidden/>
    <w:rsid w:val="00084818"/>
    <w:pPr>
      <w:tabs>
        <w:tab w:val="center" w:pos="374"/>
      </w:tabs>
      <w:spacing w:line="360" w:lineRule="auto"/>
      <w:ind w:left="374"/>
    </w:pPr>
  </w:style>
  <w:style w:type="character" w:styleId="Hyperlink">
    <w:name w:val="Hyperlink"/>
    <w:basedOn w:val="DefaultParagraphFont"/>
    <w:semiHidden/>
    <w:rsid w:val="00084818"/>
    <w:rPr>
      <w:color w:val="0000FF"/>
      <w:u w:val="single"/>
    </w:rPr>
  </w:style>
  <w:style w:type="paragraph" w:styleId="NormalWeb">
    <w:name w:val="Normal (Web)"/>
    <w:basedOn w:val="Normal"/>
    <w:semiHidden/>
    <w:rsid w:val="00084818"/>
    <w:pPr>
      <w:spacing w:before="100" w:beforeAutospacing="1" w:after="100" w:afterAutospacing="1" w:line="280" w:lineRule="atLeast"/>
    </w:pPr>
    <w:rPr>
      <w:rFonts w:ascii="Verdana" w:hAnsi="Verdana"/>
      <w:color w:val="000000"/>
      <w:sz w:val="20"/>
      <w:szCs w:val="20"/>
    </w:rPr>
  </w:style>
  <w:style w:type="character" w:customStyle="1" w:styleId="subhead1">
    <w:name w:val="subhead1"/>
    <w:basedOn w:val="DefaultParagraphFont"/>
    <w:rsid w:val="00084818"/>
    <w:rPr>
      <w:rFonts w:ascii="Arial" w:hAnsi="Arial" w:cs="Arial" w:hint="default"/>
      <w:b/>
      <w:bCs/>
      <w:color w:val="CC0000"/>
      <w:sz w:val="24"/>
      <w:szCs w:val="24"/>
    </w:rPr>
  </w:style>
  <w:style w:type="paragraph" w:styleId="ListParagraph">
    <w:name w:val="List Paragraph"/>
    <w:basedOn w:val="Normal"/>
    <w:uiPriority w:val="34"/>
    <w:qFormat/>
    <w:rsid w:val="00214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Brown Medical School Program In Emergency Medicine</vt:lpstr>
    </vt:vector>
  </TitlesOfParts>
  <Company>lifespan</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 Medical School Program In Emergency Medicine</dc:title>
  <dc:creator>lifespan</dc:creator>
  <cp:lastModifiedBy>DeAnna McNett</cp:lastModifiedBy>
  <cp:revision>2</cp:revision>
  <cp:lastPrinted>2014-02-21T21:48:00Z</cp:lastPrinted>
  <dcterms:created xsi:type="dcterms:W3CDTF">2018-06-20T16:42:00Z</dcterms:created>
  <dcterms:modified xsi:type="dcterms:W3CDTF">2018-06-20T16:42:00Z</dcterms:modified>
</cp:coreProperties>
</file>